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601" w:type="dxa"/>
        <w:tblLook w:val="04A0" w:firstRow="1" w:lastRow="0" w:firstColumn="1" w:lastColumn="0" w:noHBand="0" w:noVBand="1"/>
      </w:tblPr>
      <w:tblGrid>
        <w:gridCol w:w="3970"/>
        <w:gridCol w:w="5811"/>
      </w:tblGrid>
      <w:tr w:rsidR="00D4029E" w:rsidRPr="00D4029E" w:rsidTr="003C692F">
        <w:tc>
          <w:tcPr>
            <w:tcW w:w="3970" w:type="dxa"/>
          </w:tcPr>
          <w:p w:rsidR="002A43BA" w:rsidRPr="00D4029E" w:rsidRDefault="002A43BA" w:rsidP="00E82B2A">
            <w:pPr>
              <w:pStyle w:val="Heading1"/>
              <w:jc w:val="center"/>
              <w:rPr>
                <w:rFonts w:ascii="Times New Roman" w:hAnsi="Times New Roman"/>
                <w:szCs w:val="26"/>
              </w:rPr>
            </w:pPr>
            <w:r w:rsidRPr="00D4029E">
              <w:rPr>
                <w:rFonts w:ascii="Times New Roman" w:hAnsi="Times New Roman"/>
                <w:szCs w:val="26"/>
              </w:rPr>
              <w:t>ỦY BAN NHÂN DÂN</w:t>
            </w:r>
          </w:p>
          <w:p w:rsidR="002A43BA" w:rsidRPr="00D4029E" w:rsidRDefault="002A43BA" w:rsidP="00E82B2A">
            <w:pPr>
              <w:jc w:val="center"/>
              <w:rPr>
                <w:szCs w:val="26"/>
              </w:rPr>
            </w:pPr>
            <w:r w:rsidRPr="00D4029E">
              <w:rPr>
                <w:b/>
                <w:szCs w:val="26"/>
              </w:rPr>
              <w:t>TỈNH ĐẮK LẮK</w:t>
            </w:r>
          </w:p>
        </w:tc>
        <w:tc>
          <w:tcPr>
            <w:tcW w:w="5811" w:type="dxa"/>
          </w:tcPr>
          <w:p w:rsidR="002A43BA" w:rsidRPr="00D4029E" w:rsidRDefault="002A43BA" w:rsidP="00E82B2A">
            <w:pPr>
              <w:pStyle w:val="Heading1"/>
              <w:jc w:val="center"/>
              <w:rPr>
                <w:rFonts w:ascii="Times New Roman" w:hAnsi="Times New Roman"/>
                <w:szCs w:val="26"/>
              </w:rPr>
            </w:pPr>
            <w:r w:rsidRPr="00D4029E">
              <w:rPr>
                <w:rFonts w:ascii="Times New Roman" w:hAnsi="Times New Roman"/>
                <w:sz w:val="26"/>
                <w:szCs w:val="26"/>
              </w:rPr>
              <w:t>CỘNG HÒA XÃ HỘI CHỦ NGHĨA VIỆT NAM</w:t>
            </w:r>
          </w:p>
          <w:p w:rsidR="002A43BA" w:rsidRPr="00D4029E" w:rsidRDefault="00A52A97" w:rsidP="00E82B2A">
            <w:pPr>
              <w:jc w:val="center"/>
              <w:rPr>
                <w:b/>
                <w:szCs w:val="26"/>
              </w:rPr>
            </w:pPr>
            <w:r w:rsidRPr="00D4029E">
              <w:rPr>
                <w:i/>
                <w:noProof/>
                <w:sz w:val="6"/>
              </w:rPr>
              <mc:AlternateContent>
                <mc:Choice Requires="wps">
                  <w:drawing>
                    <wp:anchor distT="0" distB="0" distL="114300" distR="114300" simplePos="0" relativeHeight="251659264" behindDoc="0" locked="0" layoutInCell="1" allowOverlap="1" wp14:anchorId="05B9EB7D" wp14:editId="488BBD8D">
                      <wp:simplePos x="0" y="0"/>
                      <wp:positionH relativeFrom="column">
                        <wp:posOffset>659130</wp:posOffset>
                      </wp:positionH>
                      <wp:positionV relativeFrom="paragraph">
                        <wp:posOffset>211455</wp:posOffset>
                      </wp:positionV>
                      <wp:extent cx="2196000" cy="0"/>
                      <wp:effectExtent l="0" t="0" r="139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6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1.9pt;margin-top:16.65pt;width:172.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TZ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"/>
                  </w:pict>
                </mc:Fallback>
              </mc:AlternateContent>
            </w:r>
            <w:r w:rsidR="002A43BA" w:rsidRPr="00D4029E">
              <w:rPr>
                <w:b/>
                <w:szCs w:val="26"/>
              </w:rPr>
              <w:t>Độc lập</w:t>
            </w:r>
            <w:r w:rsidR="002A43BA" w:rsidRPr="00D4029E">
              <w:rPr>
                <w:szCs w:val="26"/>
              </w:rPr>
              <w:t xml:space="preserve"> -</w:t>
            </w:r>
            <w:r w:rsidR="002A43BA" w:rsidRPr="00D4029E">
              <w:rPr>
                <w:b/>
                <w:szCs w:val="26"/>
              </w:rPr>
              <w:t xml:space="preserve"> Tự do </w:t>
            </w:r>
            <w:r w:rsidR="002A43BA" w:rsidRPr="00D4029E">
              <w:rPr>
                <w:szCs w:val="26"/>
              </w:rPr>
              <w:t>-</w:t>
            </w:r>
            <w:r w:rsidR="002A43BA" w:rsidRPr="00D4029E">
              <w:rPr>
                <w:b/>
                <w:szCs w:val="26"/>
              </w:rPr>
              <w:t xml:space="preserve"> Hạnh phúc</w:t>
            </w:r>
          </w:p>
        </w:tc>
      </w:tr>
      <w:tr w:rsidR="00D4029E" w:rsidRPr="00D4029E" w:rsidTr="003C692F">
        <w:tc>
          <w:tcPr>
            <w:tcW w:w="3970" w:type="dxa"/>
          </w:tcPr>
          <w:p w:rsidR="002A43BA" w:rsidRPr="00D4029E" w:rsidRDefault="00A52A97" w:rsidP="00E82B2A">
            <w:pPr>
              <w:spacing w:before="120" w:after="120"/>
              <w:jc w:val="center"/>
            </w:pPr>
            <w:r w:rsidRPr="00D4029E">
              <w:rPr>
                <w:noProof/>
              </w:rPr>
              <mc:AlternateContent>
                <mc:Choice Requires="wps">
                  <w:drawing>
                    <wp:anchor distT="0" distB="0" distL="114300" distR="114300" simplePos="0" relativeHeight="251660288" behindDoc="0" locked="0" layoutInCell="1" allowOverlap="1" wp14:anchorId="5D5DC41A" wp14:editId="7138F96D">
                      <wp:simplePos x="0" y="0"/>
                      <wp:positionH relativeFrom="column">
                        <wp:posOffset>865505</wp:posOffset>
                      </wp:positionH>
                      <wp:positionV relativeFrom="paragraph">
                        <wp:posOffset>13335</wp:posOffset>
                      </wp:positionV>
                      <wp:extent cx="547370" cy="0"/>
                      <wp:effectExtent l="0" t="0" r="2413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7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68.15pt;margin-top:1.05pt;width:43.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"/>
                  </w:pict>
                </mc:Fallback>
              </mc:AlternateContent>
            </w:r>
            <w:r w:rsidR="002A43BA" w:rsidRPr="00D4029E">
              <w:t>Số:          /UBND-NC</w:t>
            </w:r>
          </w:p>
          <w:p w:rsidR="002A43BA" w:rsidRPr="00D4029E" w:rsidRDefault="00A52A97" w:rsidP="006F095C">
            <w:pPr>
              <w:jc w:val="center"/>
              <w:rPr>
                <w:spacing w:val="-6"/>
                <w:sz w:val="24"/>
                <w:szCs w:val="24"/>
              </w:rPr>
            </w:pPr>
            <w:r w:rsidRPr="00D4029E">
              <w:rPr>
                <w:spacing w:val="-6"/>
                <w:sz w:val="24"/>
                <w:szCs w:val="24"/>
              </w:rPr>
              <w:t>V/v triển khai thực hiện</w:t>
            </w:r>
            <w:r w:rsidR="008905BA" w:rsidRPr="00D4029E">
              <w:rPr>
                <w:spacing w:val="-6"/>
                <w:sz w:val="24"/>
                <w:szCs w:val="24"/>
              </w:rPr>
              <w:t xml:space="preserve"> </w:t>
            </w:r>
            <w:r w:rsidR="002A1848">
              <w:rPr>
                <w:spacing w:val="2"/>
                <w:sz w:val="24"/>
                <w:szCs w:val="24"/>
              </w:rPr>
              <w:t>Công điện số 39/CĐ-TTg ngày 17</w:t>
            </w:r>
            <w:r w:rsidR="008507C6" w:rsidRPr="00D4029E">
              <w:rPr>
                <w:spacing w:val="2"/>
                <w:sz w:val="24"/>
                <w:szCs w:val="24"/>
              </w:rPr>
              <w:t>/</w:t>
            </w:r>
            <w:r w:rsidR="002A1848">
              <w:rPr>
                <w:spacing w:val="2"/>
                <w:sz w:val="24"/>
                <w:szCs w:val="24"/>
              </w:rPr>
              <w:t>4</w:t>
            </w:r>
            <w:r w:rsidR="008507C6" w:rsidRPr="00D4029E">
              <w:rPr>
                <w:spacing w:val="2"/>
                <w:sz w:val="24"/>
                <w:szCs w:val="24"/>
              </w:rPr>
              <w:t>/202</w:t>
            </w:r>
            <w:r w:rsidR="006F095C">
              <w:rPr>
                <w:spacing w:val="2"/>
                <w:sz w:val="24"/>
                <w:szCs w:val="24"/>
              </w:rPr>
              <w:t xml:space="preserve">5             </w:t>
            </w:r>
            <w:r w:rsidR="00A542B7" w:rsidRPr="00D4029E">
              <w:rPr>
                <w:spacing w:val="2"/>
                <w:sz w:val="24"/>
                <w:szCs w:val="24"/>
              </w:rPr>
              <w:t>của</w:t>
            </w:r>
            <w:r w:rsidR="006F095C">
              <w:rPr>
                <w:spacing w:val="2"/>
                <w:sz w:val="24"/>
                <w:szCs w:val="24"/>
              </w:rPr>
              <w:t xml:space="preserve"> </w:t>
            </w:r>
            <w:r w:rsidR="008507C6" w:rsidRPr="00D4029E">
              <w:rPr>
                <w:spacing w:val="2"/>
                <w:sz w:val="24"/>
                <w:szCs w:val="24"/>
              </w:rPr>
              <w:t>Thủ tướng Chính phủ</w:t>
            </w:r>
          </w:p>
        </w:tc>
        <w:tc>
          <w:tcPr>
            <w:tcW w:w="5811" w:type="dxa"/>
          </w:tcPr>
          <w:p w:rsidR="002A43BA" w:rsidRPr="00D4029E" w:rsidRDefault="002A43BA" w:rsidP="00E82B2A">
            <w:pPr>
              <w:spacing w:before="120"/>
              <w:jc w:val="center"/>
              <w:rPr>
                <w:i/>
                <w:sz w:val="6"/>
              </w:rPr>
            </w:pPr>
          </w:p>
          <w:p w:rsidR="002A43BA" w:rsidRPr="00D4029E" w:rsidRDefault="002A43BA" w:rsidP="00590ED0">
            <w:pPr>
              <w:jc w:val="center"/>
            </w:pPr>
            <w:r w:rsidRPr="00D4029E">
              <w:rPr>
                <w:i/>
              </w:rPr>
              <w:t xml:space="preserve">Đắk Lắk, ngày      tháng </w:t>
            </w:r>
            <w:r w:rsidR="00CB4A87">
              <w:rPr>
                <w:i/>
              </w:rPr>
              <w:t>4</w:t>
            </w:r>
            <w:r w:rsidRPr="00D4029E">
              <w:rPr>
                <w:i/>
              </w:rPr>
              <w:t xml:space="preserve"> năm 202</w:t>
            </w:r>
            <w:r w:rsidR="00004707" w:rsidRPr="00D4029E">
              <w:rPr>
                <w:i/>
              </w:rPr>
              <w:t>5</w:t>
            </w:r>
          </w:p>
        </w:tc>
      </w:tr>
    </w:tbl>
    <w:p w:rsidR="002A43BA" w:rsidRPr="00D4029E" w:rsidRDefault="002A43BA" w:rsidP="002A43BA">
      <w:pPr>
        <w:ind w:left="2160"/>
      </w:pPr>
      <w:r w:rsidRPr="00D4029E">
        <w:t xml:space="preserve">     </w:t>
      </w:r>
    </w:p>
    <w:p w:rsidR="00AB2B42" w:rsidRPr="00D4029E" w:rsidRDefault="00903CC8" w:rsidP="00AB2B42">
      <w:pPr>
        <w:spacing w:after="60"/>
        <w:ind w:left="1440"/>
      </w:pPr>
      <w:r w:rsidRPr="00D4029E">
        <w:t xml:space="preserve">         </w:t>
      </w:r>
      <w:r w:rsidR="002A43BA" w:rsidRPr="00D4029E">
        <w:t xml:space="preserve">  </w:t>
      </w:r>
      <w:r w:rsidR="008050A1" w:rsidRPr="00D4029E">
        <w:t xml:space="preserve"> </w:t>
      </w:r>
      <w:r w:rsidR="002A43BA" w:rsidRPr="00D4029E">
        <w:t xml:space="preserve">    Kính gửi:</w:t>
      </w:r>
    </w:p>
    <w:p w:rsidR="002A43BA" w:rsidRDefault="00E27555" w:rsidP="00E27555">
      <w:pPr>
        <w:spacing w:before="60" w:after="60"/>
        <w:ind w:left="2880" w:firstLine="720"/>
      </w:pPr>
      <w:r w:rsidRPr="00D4029E">
        <w:t xml:space="preserve">- Sở </w:t>
      </w:r>
      <w:r w:rsidR="00871E3C">
        <w:t>Xây dựng</w:t>
      </w:r>
      <w:r w:rsidRPr="00D4029E">
        <w:t xml:space="preserve">; </w:t>
      </w:r>
    </w:p>
    <w:p w:rsidR="00275B22" w:rsidRDefault="00275B22" w:rsidP="00E27555">
      <w:pPr>
        <w:spacing w:before="60" w:after="60"/>
        <w:ind w:left="2880" w:firstLine="720"/>
      </w:pPr>
      <w:r>
        <w:t xml:space="preserve">- Sở </w:t>
      </w:r>
      <w:r w:rsidR="005944A5">
        <w:t xml:space="preserve">Văn </w:t>
      </w:r>
      <w:r>
        <w:t xml:space="preserve">hóa, </w:t>
      </w:r>
      <w:r w:rsidR="005944A5">
        <w:t xml:space="preserve">Thể </w:t>
      </w:r>
      <w:r>
        <w:t>thao và Du lịch;</w:t>
      </w:r>
    </w:p>
    <w:p w:rsidR="00275B22" w:rsidRDefault="00275B22" w:rsidP="00E27555">
      <w:pPr>
        <w:spacing w:before="60" w:after="60"/>
        <w:ind w:left="2880" w:firstLine="720"/>
      </w:pPr>
      <w:r>
        <w:t>- Sở Giáo dục và Đào tạo;</w:t>
      </w:r>
    </w:p>
    <w:p w:rsidR="00275B22" w:rsidRPr="00D4029E" w:rsidRDefault="00275B22" w:rsidP="00E27555">
      <w:pPr>
        <w:spacing w:before="60" w:after="60"/>
        <w:ind w:left="2880" w:firstLine="720"/>
      </w:pPr>
      <w:r>
        <w:t>- Sở Y tế;</w:t>
      </w:r>
    </w:p>
    <w:p w:rsidR="008905BA" w:rsidRDefault="008905BA" w:rsidP="00903CC8">
      <w:pPr>
        <w:spacing w:before="60" w:after="60"/>
        <w:ind w:left="1332" w:firstLine="2268"/>
        <w:jc w:val="both"/>
      </w:pPr>
      <w:r w:rsidRPr="00D4029E">
        <w:t>- Công an tỉnh;</w:t>
      </w:r>
    </w:p>
    <w:p w:rsidR="00900547" w:rsidRDefault="00900547" w:rsidP="00903CC8">
      <w:pPr>
        <w:spacing w:before="60" w:after="60"/>
        <w:ind w:left="1332" w:firstLine="2268"/>
        <w:jc w:val="both"/>
      </w:pPr>
      <w:r>
        <w:t>- Bộ Chỉ huy Quân sự tỉnh;</w:t>
      </w:r>
    </w:p>
    <w:p w:rsidR="008905BA" w:rsidRDefault="00E27555" w:rsidP="00903CC8">
      <w:pPr>
        <w:spacing w:before="60" w:after="60"/>
        <w:ind w:left="1332" w:firstLine="2268"/>
        <w:jc w:val="both"/>
      </w:pPr>
      <w:r w:rsidRPr="00D4029E">
        <w:t>- Ban An toàn giao thô</w:t>
      </w:r>
      <w:r w:rsidR="008905BA" w:rsidRPr="00D4029E">
        <w:t>ng tỉnh;</w:t>
      </w:r>
    </w:p>
    <w:p w:rsidR="00275B22" w:rsidRPr="00D4029E" w:rsidRDefault="00590ED0" w:rsidP="00903CC8">
      <w:pPr>
        <w:spacing w:before="60" w:after="60"/>
        <w:ind w:left="1332" w:firstLine="2268"/>
        <w:jc w:val="both"/>
      </w:pPr>
      <w:r>
        <w:t>- Đài Phát t</w:t>
      </w:r>
      <w:r w:rsidR="00275B22">
        <w:t>hanh và Truyền hình tỉnh;</w:t>
      </w:r>
    </w:p>
    <w:p w:rsidR="002A43BA" w:rsidRPr="00D4029E" w:rsidRDefault="002A43BA" w:rsidP="00202D3A">
      <w:pPr>
        <w:spacing w:before="60" w:after="480"/>
        <w:ind w:left="1332" w:firstLine="2268"/>
        <w:jc w:val="both"/>
      </w:pPr>
      <w:r w:rsidRPr="00D4029E">
        <w:t>- UB</w:t>
      </w:r>
      <w:r w:rsidR="00364093" w:rsidRPr="00D4029E">
        <w:t>ND các huyện, thị xã, thành phố.</w:t>
      </w:r>
    </w:p>
    <w:p w:rsidR="00ED1846" w:rsidRPr="00900547" w:rsidRDefault="00CE2579" w:rsidP="00307AEA">
      <w:pPr>
        <w:ind w:firstLine="720"/>
        <w:jc w:val="both"/>
        <w:rPr>
          <w:bCs/>
          <w:spacing w:val="2"/>
          <w:lang w:eastAsia="vi-VN"/>
        </w:rPr>
      </w:pPr>
      <w:r w:rsidRPr="00900547">
        <w:rPr>
          <w:spacing w:val="2"/>
        </w:rPr>
        <w:t xml:space="preserve">Triển khai </w:t>
      </w:r>
      <w:r w:rsidR="008B728C" w:rsidRPr="00900547">
        <w:rPr>
          <w:spacing w:val="2"/>
        </w:rPr>
        <w:t xml:space="preserve">thực hiện </w:t>
      </w:r>
      <w:r w:rsidR="00A542B7" w:rsidRPr="00900547">
        <w:rPr>
          <w:spacing w:val="2"/>
        </w:rPr>
        <w:t xml:space="preserve">Công điện số </w:t>
      </w:r>
      <w:r w:rsidR="00307AEA" w:rsidRPr="00900547">
        <w:rPr>
          <w:spacing w:val="2"/>
        </w:rPr>
        <w:t>39</w:t>
      </w:r>
      <w:r w:rsidR="00192654" w:rsidRPr="00900547">
        <w:rPr>
          <w:spacing w:val="2"/>
        </w:rPr>
        <w:t xml:space="preserve">/CĐ-TTg ngày </w:t>
      </w:r>
      <w:r w:rsidR="00307AEA" w:rsidRPr="00900547">
        <w:rPr>
          <w:spacing w:val="2"/>
        </w:rPr>
        <w:t>17</w:t>
      </w:r>
      <w:r w:rsidR="00A542B7" w:rsidRPr="00900547">
        <w:rPr>
          <w:spacing w:val="2"/>
        </w:rPr>
        <w:t>/</w:t>
      </w:r>
      <w:r w:rsidR="00307AEA" w:rsidRPr="00900547">
        <w:rPr>
          <w:spacing w:val="2"/>
        </w:rPr>
        <w:t>4</w:t>
      </w:r>
      <w:r w:rsidR="00A542B7" w:rsidRPr="00900547">
        <w:rPr>
          <w:spacing w:val="2"/>
        </w:rPr>
        <w:t>/202</w:t>
      </w:r>
      <w:r w:rsidR="00CE40CA" w:rsidRPr="00900547">
        <w:rPr>
          <w:spacing w:val="2"/>
        </w:rPr>
        <w:t>5</w:t>
      </w:r>
      <w:r w:rsidR="00307AEA" w:rsidRPr="00900547">
        <w:rPr>
          <w:spacing w:val="2"/>
        </w:rPr>
        <w:t xml:space="preserve"> của Thủ tướng Chính phủ về </w:t>
      </w:r>
      <w:r w:rsidR="00307AEA" w:rsidRPr="00900547">
        <w:rPr>
          <w:bCs/>
          <w:spacing w:val="2"/>
          <w:lang w:eastAsia="vi-VN"/>
        </w:rPr>
        <w:t xml:space="preserve">bảo đảm trật tự, an toàn giao thông </w:t>
      </w:r>
      <w:r w:rsidR="00900547" w:rsidRPr="00900547">
        <w:rPr>
          <w:bCs/>
          <w:spacing w:val="2"/>
          <w:lang w:eastAsia="vi-VN"/>
        </w:rPr>
        <w:t>(</w:t>
      </w:r>
      <w:r w:rsidR="00900547" w:rsidRPr="00900547">
        <w:rPr>
          <w:rFonts w:eastAsia="SimSun"/>
          <w:spacing w:val="2"/>
        </w:rPr>
        <w:t>TTATGT</w:t>
      </w:r>
      <w:r w:rsidR="00900547" w:rsidRPr="00900547">
        <w:rPr>
          <w:bCs/>
          <w:spacing w:val="2"/>
          <w:lang w:eastAsia="vi-VN"/>
        </w:rPr>
        <w:t xml:space="preserve">) </w:t>
      </w:r>
      <w:r w:rsidR="00307AEA" w:rsidRPr="00900547">
        <w:rPr>
          <w:bCs/>
          <w:spacing w:val="2"/>
          <w:lang w:eastAsia="vi-VN"/>
        </w:rPr>
        <w:t xml:space="preserve">phục vụ nhu cầu đi lại của Nhân dân dịp nghỉ </w:t>
      </w:r>
      <w:r w:rsidR="00307AEA" w:rsidRPr="00900547">
        <w:rPr>
          <w:spacing w:val="2"/>
          <w:lang w:val="nl-NL" w:eastAsia="vi-VN"/>
        </w:rPr>
        <w:t>lễ 30/4</w:t>
      </w:r>
      <w:r w:rsidR="008D3125">
        <w:rPr>
          <w:spacing w:val="2"/>
          <w:lang w:val="nl-NL" w:eastAsia="vi-VN"/>
        </w:rPr>
        <w:t xml:space="preserve"> </w:t>
      </w:r>
      <w:r w:rsidR="00307AEA" w:rsidRPr="00900547">
        <w:rPr>
          <w:spacing w:val="2"/>
          <w:lang w:val="nl-NL" w:eastAsia="vi-VN"/>
        </w:rPr>
        <w:t>-</w:t>
      </w:r>
      <w:r w:rsidR="008D3125">
        <w:rPr>
          <w:spacing w:val="2"/>
          <w:lang w:val="nl-NL" w:eastAsia="vi-VN"/>
        </w:rPr>
        <w:t xml:space="preserve"> </w:t>
      </w:r>
      <w:r w:rsidR="00307AEA" w:rsidRPr="00900547">
        <w:rPr>
          <w:spacing w:val="2"/>
          <w:lang w:val="nl-NL" w:eastAsia="vi-VN"/>
        </w:rPr>
        <w:t xml:space="preserve">01/5 </w:t>
      </w:r>
      <w:r w:rsidR="00307AEA" w:rsidRPr="00900547">
        <w:rPr>
          <w:rFonts w:eastAsia="SimSun"/>
          <w:spacing w:val="2"/>
        </w:rPr>
        <w:t xml:space="preserve">và </w:t>
      </w:r>
      <w:r w:rsidR="00307AEA" w:rsidRPr="00900547">
        <w:rPr>
          <w:spacing w:val="2"/>
          <w:lang w:eastAsia="vi-VN"/>
        </w:rPr>
        <w:t>cao điểm du lịch hè 2025</w:t>
      </w:r>
      <w:r w:rsidR="00ED1846" w:rsidRPr="00900547">
        <w:rPr>
          <w:spacing w:val="2"/>
        </w:rPr>
        <w:t xml:space="preserve">; </w:t>
      </w:r>
      <w:r w:rsidR="00B91369" w:rsidRPr="00900547">
        <w:rPr>
          <w:spacing w:val="2"/>
        </w:rPr>
        <w:t xml:space="preserve">theo Công điện: </w:t>
      </w:r>
      <w:r w:rsidR="00307AEA" w:rsidRPr="00900547">
        <w:rPr>
          <w:i/>
          <w:spacing w:val="2"/>
        </w:rPr>
        <w:t>“</w:t>
      </w:r>
      <w:r w:rsidR="00307AEA" w:rsidRPr="00900547">
        <w:rPr>
          <w:rFonts w:eastAsia="SimSun"/>
          <w:i/>
          <w:spacing w:val="2"/>
        </w:rPr>
        <w:t>Trong dịp nghỉ lễ 30/4 - 01/05 và cao điểm du lịch hè 2025, dự báo nhu cầu đi lại và vận chuyển sẽ gia tăng, tạo áp lực lớn hơn đối với công tác bảo đảm TTATGT, tiềm ẩn nguy cơ cao hơn dẫn tới tai nạn giao thông, ùn tắ</w:t>
      </w:r>
      <w:r w:rsidR="00AB2B42" w:rsidRPr="00900547">
        <w:rPr>
          <w:rFonts w:eastAsia="SimSun"/>
          <w:i/>
          <w:spacing w:val="2"/>
        </w:rPr>
        <w:t>c giao thông”.</w:t>
      </w:r>
    </w:p>
    <w:p w:rsidR="00307AEA" w:rsidRPr="00307AEA" w:rsidRDefault="006D759E" w:rsidP="00307AEA">
      <w:pPr>
        <w:shd w:val="clear" w:color="auto" w:fill="FFFFFF"/>
        <w:spacing w:before="80" w:after="80"/>
        <w:ind w:firstLine="720"/>
        <w:jc w:val="both"/>
      </w:pPr>
      <w:r>
        <w:t xml:space="preserve">Để </w:t>
      </w:r>
      <w:r>
        <w:rPr>
          <w:bCs/>
          <w:lang w:eastAsia="vi-VN"/>
        </w:rPr>
        <w:t>bảo đảm trật tự, an toàn giao thông,</w:t>
      </w:r>
      <w:r w:rsidR="00AB2B42">
        <w:rPr>
          <w:bCs/>
          <w:lang w:eastAsia="vi-VN"/>
        </w:rPr>
        <w:t xml:space="preserve"> </w:t>
      </w:r>
      <w:r w:rsidRPr="006D759E">
        <w:rPr>
          <w:rFonts w:eastAsia="SimSun"/>
        </w:rPr>
        <w:t>tạo thuận lợi cho Nhân dân đi lại trong dịp nghỉ lễ 30/4 - 01/5 và cao điểm du lịch hè năm 2025</w:t>
      </w:r>
      <w:r w:rsidR="002410D2">
        <w:t xml:space="preserve">; </w:t>
      </w:r>
      <w:r w:rsidR="00ED1846" w:rsidRPr="00D4029E">
        <w:t>Chủ tị</w:t>
      </w:r>
      <w:r w:rsidR="00307AEA">
        <w:t>ch Ủy ban nhân dân tỉnh y</w:t>
      </w:r>
      <w:r w:rsidR="00FA121C" w:rsidRPr="00D4029E">
        <w:t xml:space="preserve">êu cầu </w:t>
      </w:r>
      <w:r w:rsidR="008905BA" w:rsidRPr="00D4029E">
        <w:rPr>
          <w:spacing w:val="2"/>
        </w:rPr>
        <w:t xml:space="preserve">các cơ quan, đơn vị, địa phương </w:t>
      </w:r>
      <w:r w:rsidR="002A4A17" w:rsidRPr="00D4029E">
        <w:rPr>
          <w:shd w:val="clear" w:color="auto" w:fill="FFFFFF"/>
        </w:rPr>
        <w:t xml:space="preserve">theo chức năng, nhiệm vụ </w:t>
      </w:r>
      <w:r w:rsidR="0057489C">
        <w:rPr>
          <w:shd w:val="clear" w:color="auto" w:fill="FFFFFF"/>
        </w:rPr>
        <w:t xml:space="preserve">được giao </w:t>
      </w:r>
      <w:r w:rsidR="00307AEA">
        <w:rPr>
          <w:shd w:val="clear" w:color="auto" w:fill="FFFFFF"/>
        </w:rPr>
        <w:t>triển khai thực hiện một số nội dung sau:</w:t>
      </w:r>
    </w:p>
    <w:p w:rsidR="00307AEA" w:rsidRDefault="00307AEA" w:rsidP="00307AEA">
      <w:pPr>
        <w:shd w:val="clear" w:color="auto" w:fill="FFFFFF"/>
        <w:spacing w:before="200" w:after="120"/>
        <w:ind w:firstLine="567"/>
        <w:jc w:val="both"/>
        <w:rPr>
          <w:rFonts w:eastAsia="SimSun"/>
        </w:rPr>
      </w:pPr>
      <w:r>
        <w:rPr>
          <w:rFonts w:eastAsia="SimSun"/>
        </w:rPr>
        <w:t>1. Chủ động bám sát tình hình</w:t>
      </w:r>
      <w:r w:rsidR="006E03E9">
        <w:rPr>
          <w:rFonts w:eastAsia="SimSun"/>
        </w:rPr>
        <w:t xml:space="preserve"> </w:t>
      </w:r>
      <w:r>
        <w:rPr>
          <w:rFonts w:eastAsia="SimSun"/>
        </w:rPr>
        <w:t>thực tế, đôn đố</w:t>
      </w:r>
      <w:r w:rsidR="0067514D">
        <w:rPr>
          <w:rFonts w:eastAsia="SimSun"/>
        </w:rPr>
        <w:t xml:space="preserve">c và </w:t>
      </w:r>
      <w:r>
        <w:rPr>
          <w:rFonts w:eastAsia="SimSun"/>
        </w:rPr>
        <w:t>tổ chức thực hiện tốt</w:t>
      </w:r>
      <w:r w:rsidRPr="00874D2C">
        <w:rPr>
          <w:rFonts w:eastAsia="SimSun"/>
        </w:rPr>
        <w:t xml:space="preserve"> </w:t>
      </w:r>
      <w:r>
        <w:rPr>
          <w:rFonts w:eastAsia="SimSun"/>
        </w:rPr>
        <w:t>nhất hoạt động</w:t>
      </w:r>
      <w:r w:rsidRPr="00874D2C">
        <w:rPr>
          <w:rFonts w:eastAsia="SimSun"/>
        </w:rPr>
        <w:t xml:space="preserve"> bảo đảm </w:t>
      </w:r>
      <w:r>
        <w:rPr>
          <w:rFonts w:eastAsia="SimSun"/>
        </w:rPr>
        <w:t>TTATGT</w:t>
      </w:r>
      <w:r w:rsidRPr="00874D2C">
        <w:rPr>
          <w:rFonts w:eastAsia="SimSun"/>
        </w:rPr>
        <w:t xml:space="preserve"> </w:t>
      </w:r>
      <w:r>
        <w:rPr>
          <w:rFonts w:eastAsia="SimSun"/>
        </w:rPr>
        <w:t>theo chứ</w:t>
      </w:r>
      <w:r w:rsidR="000E6566">
        <w:rPr>
          <w:rFonts w:eastAsia="SimSun"/>
        </w:rPr>
        <w:t xml:space="preserve">c năng, </w:t>
      </w:r>
      <w:r>
        <w:rPr>
          <w:rFonts w:eastAsia="SimSun"/>
        </w:rPr>
        <w:t xml:space="preserve">nhiệm vụ </w:t>
      </w:r>
      <w:r w:rsidR="00895FFC">
        <w:rPr>
          <w:rFonts w:eastAsia="SimSun"/>
        </w:rPr>
        <w:t xml:space="preserve">được giao </w:t>
      </w:r>
      <w:r>
        <w:rPr>
          <w:rFonts w:eastAsia="SimSun"/>
        </w:rPr>
        <w:t>và kế hoạch của b</w:t>
      </w:r>
      <w:r w:rsidRPr="00874D2C">
        <w:rPr>
          <w:rFonts w:eastAsia="SimSun"/>
        </w:rPr>
        <w:t>ộ, ngành</w:t>
      </w:r>
      <w:r w:rsidR="009E5DA5">
        <w:rPr>
          <w:rFonts w:eastAsia="SimSun"/>
        </w:rPr>
        <w:t xml:space="preserve"> Trung ương, </w:t>
      </w:r>
      <w:r w:rsidR="00FA4E25">
        <w:rPr>
          <w:rFonts w:eastAsia="SimSun"/>
        </w:rPr>
        <w:t>của</w:t>
      </w:r>
      <w:r w:rsidR="009E5DA5">
        <w:rPr>
          <w:rFonts w:eastAsia="SimSun"/>
        </w:rPr>
        <w:t xml:space="preserve"> </w:t>
      </w:r>
      <w:r w:rsidR="00FA4E25">
        <w:rPr>
          <w:rFonts w:eastAsia="SimSun"/>
        </w:rPr>
        <w:t>Tỉnh</w:t>
      </w:r>
      <w:r w:rsidR="006E03E9">
        <w:rPr>
          <w:rFonts w:eastAsia="SimSun"/>
        </w:rPr>
        <w:t xml:space="preserve"> </w:t>
      </w:r>
      <w:r w:rsidR="00895FFC">
        <w:rPr>
          <w:rFonts w:eastAsia="SimSun"/>
        </w:rPr>
        <w:t xml:space="preserve">chỉ đạo </w:t>
      </w:r>
      <w:r>
        <w:rPr>
          <w:rFonts w:eastAsia="SimSun"/>
        </w:rPr>
        <w:t xml:space="preserve">trong dịp cao điểm </w:t>
      </w:r>
      <w:r w:rsidRPr="00A67DE6">
        <w:rPr>
          <w:rFonts w:eastAsia="SimSun"/>
        </w:rPr>
        <w:t>nghỉ lễ 30/4 - 1/5 và cao điểm</w:t>
      </w:r>
      <w:r w:rsidR="00E0637E">
        <w:rPr>
          <w:rFonts w:eastAsia="SimSun"/>
        </w:rPr>
        <w:t xml:space="preserve"> </w:t>
      </w:r>
      <w:r w:rsidRPr="00A67DE6">
        <w:rPr>
          <w:rFonts w:eastAsia="SimSun"/>
        </w:rPr>
        <w:t>du lịch hè 2025</w:t>
      </w:r>
      <w:r>
        <w:rPr>
          <w:rFonts w:eastAsia="SimSun"/>
        </w:rPr>
        <w:t>.</w:t>
      </w:r>
    </w:p>
    <w:p w:rsidR="00307AEA" w:rsidRPr="006F5048" w:rsidRDefault="00307AEA" w:rsidP="00307AEA">
      <w:pPr>
        <w:shd w:val="clear" w:color="auto" w:fill="FFFFFF"/>
        <w:spacing w:before="200" w:after="120"/>
        <w:ind w:firstLine="567"/>
        <w:jc w:val="both"/>
        <w:rPr>
          <w:rFonts w:eastAsia="SimSun"/>
          <w:spacing w:val="2"/>
        </w:rPr>
      </w:pPr>
      <w:r w:rsidRPr="006F5048">
        <w:rPr>
          <w:rFonts w:eastAsia="SimSun"/>
          <w:spacing w:val="2"/>
        </w:rPr>
        <w:t xml:space="preserve">2. </w:t>
      </w:r>
      <w:r w:rsidR="00555069" w:rsidRPr="006F5048">
        <w:rPr>
          <w:rFonts w:eastAsia="SimSun"/>
          <w:spacing w:val="2"/>
        </w:rPr>
        <w:t>Xây dự</w:t>
      </w:r>
      <w:r w:rsidR="008D3CD3" w:rsidRPr="006F5048">
        <w:rPr>
          <w:rFonts w:eastAsia="SimSun"/>
          <w:spacing w:val="2"/>
        </w:rPr>
        <w:t xml:space="preserve">ng </w:t>
      </w:r>
      <w:r w:rsidRPr="006F5048">
        <w:rPr>
          <w:rFonts w:eastAsia="SimSun"/>
          <w:spacing w:val="2"/>
        </w:rPr>
        <w:t xml:space="preserve">kế hoạch của </w:t>
      </w:r>
      <w:r w:rsidR="00757012" w:rsidRPr="006F5048">
        <w:rPr>
          <w:rFonts w:eastAsia="SimSun"/>
          <w:spacing w:val="2"/>
        </w:rPr>
        <w:t xml:space="preserve">cơ quan, đơn vị, </w:t>
      </w:r>
      <w:r w:rsidRPr="006F5048">
        <w:rPr>
          <w:rFonts w:eastAsia="SimSun"/>
          <w:spacing w:val="2"/>
        </w:rPr>
        <w:t>đị</w:t>
      </w:r>
      <w:r w:rsidR="00EA4333" w:rsidRPr="006F5048">
        <w:rPr>
          <w:rFonts w:eastAsia="SimSun"/>
          <w:spacing w:val="2"/>
        </w:rPr>
        <w:t xml:space="preserve">a phương, </w:t>
      </w:r>
      <w:r w:rsidRPr="006F5048">
        <w:rPr>
          <w:rFonts w:eastAsia="SimSun"/>
          <w:spacing w:val="2"/>
        </w:rPr>
        <w:t>bảo đả</w:t>
      </w:r>
      <w:r w:rsidR="00133BE7" w:rsidRPr="006F5048">
        <w:rPr>
          <w:rFonts w:eastAsia="SimSun"/>
          <w:spacing w:val="2"/>
        </w:rPr>
        <w:t xml:space="preserve">m </w:t>
      </w:r>
      <w:r w:rsidRPr="006F5048">
        <w:rPr>
          <w:rFonts w:eastAsia="SimSun"/>
          <w:spacing w:val="2"/>
        </w:rPr>
        <w:t>bám sát kế hoạ</w:t>
      </w:r>
      <w:r w:rsidR="002570F8" w:rsidRPr="006F5048">
        <w:rPr>
          <w:rFonts w:eastAsia="SimSun"/>
          <w:spacing w:val="2"/>
        </w:rPr>
        <w:t xml:space="preserve">ch, </w:t>
      </w:r>
      <w:r w:rsidRPr="006F5048">
        <w:rPr>
          <w:rFonts w:eastAsia="SimSun"/>
          <w:spacing w:val="2"/>
        </w:rPr>
        <w:t xml:space="preserve">định hướng của bộ, ngành </w:t>
      </w:r>
      <w:r w:rsidR="0048083D" w:rsidRPr="006F5048">
        <w:rPr>
          <w:rFonts w:eastAsia="SimSun"/>
          <w:spacing w:val="2"/>
        </w:rPr>
        <w:t xml:space="preserve">Trung </w:t>
      </w:r>
      <w:r w:rsidRPr="006F5048">
        <w:rPr>
          <w:rFonts w:eastAsia="SimSun"/>
          <w:spacing w:val="2"/>
        </w:rPr>
        <w:t>ương; có phân công đơn vị cụ thể thực hiện; chú trọng quản lý và kiểm soát tốt các hành vi vi phạm có tính phổ biế</w:t>
      </w:r>
      <w:r w:rsidR="00EA4333" w:rsidRPr="006F5048">
        <w:rPr>
          <w:rFonts w:eastAsia="SimSun"/>
          <w:spacing w:val="2"/>
        </w:rPr>
        <w:t xml:space="preserve">n </w:t>
      </w:r>
      <w:r w:rsidRPr="006F5048">
        <w:rPr>
          <w:rFonts w:eastAsia="SimSun"/>
          <w:spacing w:val="2"/>
        </w:rPr>
        <w:t xml:space="preserve">vào dịp nghỉ </w:t>
      </w:r>
      <w:r w:rsidR="007161A4" w:rsidRPr="006F5048">
        <w:rPr>
          <w:rFonts w:eastAsia="SimSun"/>
          <w:spacing w:val="2"/>
        </w:rPr>
        <w:t>Lễ</w:t>
      </w:r>
      <w:r w:rsidR="00EA4333" w:rsidRPr="006F5048">
        <w:rPr>
          <w:rFonts w:eastAsia="SimSun"/>
          <w:spacing w:val="2"/>
        </w:rPr>
        <w:t xml:space="preserve">, </w:t>
      </w:r>
      <w:r w:rsidRPr="006F5048">
        <w:rPr>
          <w:rFonts w:eastAsia="SimSun"/>
          <w:spacing w:val="2"/>
        </w:rPr>
        <w:t>các tuyến đường, khu vực</w:t>
      </w:r>
      <w:r w:rsidR="00EA4333" w:rsidRPr="006F5048">
        <w:rPr>
          <w:rFonts w:eastAsia="SimSun"/>
          <w:spacing w:val="2"/>
        </w:rPr>
        <w:t xml:space="preserve"> </w:t>
      </w:r>
      <w:r w:rsidRPr="006F5048">
        <w:rPr>
          <w:rFonts w:eastAsia="SimSun"/>
          <w:spacing w:val="2"/>
        </w:rPr>
        <w:t>và thời điểm có nguy cơ cao xảy ra tai nạn giao thông, ùn tắc giao thông trên địa bàn;</w:t>
      </w:r>
      <w:r w:rsidR="00EA4333" w:rsidRPr="006F5048">
        <w:rPr>
          <w:spacing w:val="2"/>
        </w:rPr>
        <w:t xml:space="preserve"> </w:t>
      </w:r>
      <w:r w:rsidRPr="006F5048">
        <w:rPr>
          <w:spacing w:val="2"/>
        </w:rPr>
        <w:t>lồng ghép n</w:t>
      </w:r>
      <w:r w:rsidRPr="006F5048">
        <w:rPr>
          <w:rFonts w:eastAsia="SimSun"/>
          <w:spacing w:val="2"/>
        </w:rPr>
        <w:t>ội dung bảo đả</w:t>
      </w:r>
      <w:r w:rsidR="00133BE7" w:rsidRPr="006F5048">
        <w:rPr>
          <w:rFonts w:eastAsia="SimSun"/>
          <w:spacing w:val="2"/>
        </w:rPr>
        <w:t xml:space="preserve">m </w:t>
      </w:r>
      <w:r w:rsidRPr="006F5048">
        <w:rPr>
          <w:rFonts w:eastAsia="SimSun"/>
          <w:spacing w:val="2"/>
        </w:rPr>
        <w:t>TTATGT trong công tác tổ chức các hoạt động vận tải, du lịch, nghỉ dưỡng trên địa bàn; tổ chứ</w:t>
      </w:r>
      <w:r w:rsidR="00133BE7" w:rsidRPr="006F5048">
        <w:rPr>
          <w:rFonts w:eastAsia="SimSun"/>
          <w:spacing w:val="2"/>
        </w:rPr>
        <w:t xml:space="preserve">c </w:t>
      </w:r>
      <w:r w:rsidRPr="006F5048">
        <w:rPr>
          <w:rFonts w:eastAsia="SimSun"/>
          <w:spacing w:val="2"/>
        </w:rPr>
        <w:t>trực theo chế độ 24/7</w:t>
      </w:r>
      <w:r w:rsidR="00133BE7" w:rsidRPr="006F5048">
        <w:rPr>
          <w:rFonts w:eastAsia="SimSun"/>
          <w:spacing w:val="2"/>
        </w:rPr>
        <w:t xml:space="preserve"> </w:t>
      </w:r>
      <w:r w:rsidRPr="006F5048">
        <w:rPr>
          <w:rFonts w:eastAsia="SimSun"/>
          <w:spacing w:val="2"/>
        </w:rPr>
        <w:t>trong dị</w:t>
      </w:r>
      <w:r w:rsidR="00C11739" w:rsidRPr="006F5048">
        <w:rPr>
          <w:rFonts w:eastAsia="SimSun"/>
          <w:spacing w:val="2"/>
        </w:rPr>
        <w:t>p n</w:t>
      </w:r>
      <w:r w:rsidRPr="006F5048">
        <w:rPr>
          <w:rFonts w:eastAsia="SimSun"/>
          <w:spacing w:val="2"/>
        </w:rPr>
        <w:t xml:space="preserve">ghỉ </w:t>
      </w:r>
      <w:r w:rsidR="00133BE7" w:rsidRPr="006F5048">
        <w:rPr>
          <w:rFonts w:eastAsia="SimSun"/>
          <w:spacing w:val="2"/>
        </w:rPr>
        <w:t>l</w:t>
      </w:r>
      <w:r w:rsidR="00CE118F" w:rsidRPr="006F5048">
        <w:rPr>
          <w:rFonts w:eastAsia="SimSun"/>
          <w:spacing w:val="2"/>
        </w:rPr>
        <w:t>ễ</w:t>
      </w:r>
      <w:r w:rsidRPr="006F5048">
        <w:rPr>
          <w:rFonts w:eastAsia="SimSun"/>
          <w:spacing w:val="2"/>
        </w:rPr>
        <w:t>; tăng cường công tác phối hợp, trao đổi thông tin về bảo đảm TTATGT giữa các đơn vị trực tiếp làm nhiệm vụ bảo đảm TTATGT trên địa bàn</w:t>
      </w:r>
      <w:r w:rsidR="000E6566" w:rsidRPr="006F5048">
        <w:rPr>
          <w:rFonts w:eastAsia="SimSun"/>
          <w:spacing w:val="2"/>
        </w:rPr>
        <w:t>; đồ</w:t>
      </w:r>
      <w:r w:rsidR="00944AD5" w:rsidRPr="006F5048">
        <w:rPr>
          <w:rFonts w:eastAsia="SimSun"/>
          <w:spacing w:val="2"/>
        </w:rPr>
        <w:t>ng thờ</w:t>
      </w:r>
      <w:r w:rsidR="00375D7D" w:rsidRPr="006F5048">
        <w:rPr>
          <w:rFonts w:eastAsia="SimSun"/>
          <w:spacing w:val="2"/>
        </w:rPr>
        <w:t xml:space="preserve">i, </w:t>
      </w:r>
      <w:r w:rsidR="00944AD5" w:rsidRPr="006F5048">
        <w:rPr>
          <w:rFonts w:eastAsia="SimSun"/>
          <w:spacing w:val="2"/>
        </w:rPr>
        <w:t>tiếp tục triể</w:t>
      </w:r>
      <w:r w:rsidR="000F57CF" w:rsidRPr="006F5048">
        <w:rPr>
          <w:rFonts w:eastAsia="SimSun"/>
          <w:spacing w:val="2"/>
        </w:rPr>
        <w:t>n khai thực hiệ</w:t>
      </w:r>
      <w:r w:rsidR="004D039F" w:rsidRPr="006F5048">
        <w:rPr>
          <w:rFonts w:eastAsia="SimSun"/>
          <w:spacing w:val="2"/>
        </w:rPr>
        <w:t xml:space="preserve">n </w:t>
      </w:r>
      <w:r w:rsidR="00944AD5" w:rsidRPr="006F5048">
        <w:rPr>
          <w:rFonts w:eastAsia="SimSun"/>
          <w:spacing w:val="2"/>
        </w:rPr>
        <w:t>Kế hoạch số</w:t>
      </w:r>
      <w:r w:rsidR="006F5048">
        <w:rPr>
          <w:rFonts w:eastAsia="SimSun"/>
          <w:spacing w:val="2"/>
        </w:rPr>
        <w:t xml:space="preserve"> </w:t>
      </w:r>
      <w:r w:rsidR="00944AD5" w:rsidRPr="006F5048">
        <w:rPr>
          <w:rFonts w:eastAsia="SimSun"/>
          <w:spacing w:val="2"/>
        </w:rPr>
        <w:t>73/KH-UBND</w:t>
      </w:r>
      <w:r w:rsidR="00CE118F" w:rsidRPr="006F5048">
        <w:rPr>
          <w:rFonts w:eastAsia="SimSun"/>
          <w:spacing w:val="2"/>
        </w:rPr>
        <w:t xml:space="preserve"> </w:t>
      </w:r>
      <w:r w:rsidR="006F5048">
        <w:rPr>
          <w:rFonts w:eastAsia="SimSun"/>
          <w:spacing w:val="2"/>
        </w:rPr>
        <w:t xml:space="preserve">ngày 04/4/2025 </w:t>
      </w:r>
      <w:r w:rsidR="00944AD5" w:rsidRPr="006F5048">
        <w:rPr>
          <w:rFonts w:eastAsia="SimSun"/>
          <w:spacing w:val="2"/>
        </w:rPr>
        <w:t xml:space="preserve">của Ủy ban nhân </w:t>
      </w:r>
      <w:r w:rsidR="00944AD5" w:rsidRPr="006F5048">
        <w:rPr>
          <w:rFonts w:eastAsia="SimSun"/>
          <w:spacing w:val="2"/>
        </w:rPr>
        <w:lastRenderedPageBreak/>
        <w:t>dân tỉnh về</w:t>
      </w:r>
      <w:r w:rsidR="00C431D5" w:rsidRPr="006F5048">
        <w:rPr>
          <w:rFonts w:eastAsia="SimSun"/>
          <w:spacing w:val="2"/>
        </w:rPr>
        <w:t xml:space="preserve"> </w:t>
      </w:r>
      <w:r w:rsidR="00944AD5" w:rsidRPr="006F5048">
        <w:rPr>
          <w:rFonts w:eastAsia="SimSun"/>
          <w:spacing w:val="2"/>
        </w:rPr>
        <w:t>bảo đảm trật tự, an toàn giao thông trên địa bàn tỉnh</w:t>
      </w:r>
      <w:r w:rsidR="000E6566" w:rsidRPr="006F5048">
        <w:rPr>
          <w:rFonts w:eastAsia="SimSun"/>
          <w:spacing w:val="2"/>
        </w:rPr>
        <w:t xml:space="preserve"> </w:t>
      </w:r>
      <w:r w:rsidR="008C47FE" w:rsidRPr="006F5048">
        <w:rPr>
          <w:rFonts w:eastAsia="SimSun"/>
          <w:spacing w:val="2"/>
        </w:rPr>
        <w:t xml:space="preserve">Đắk Lắk </w:t>
      </w:r>
      <w:r w:rsidR="006F5048">
        <w:rPr>
          <w:rFonts w:eastAsia="SimSun"/>
          <w:spacing w:val="2"/>
        </w:rPr>
        <w:t xml:space="preserve">       </w:t>
      </w:r>
      <w:r w:rsidR="000E6566" w:rsidRPr="006F5048">
        <w:rPr>
          <w:rFonts w:eastAsia="SimSun"/>
          <w:spacing w:val="2"/>
        </w:rPr>
        <w:t>năm 2025</w:t>
      </w:r>
      <w:r w:rsidR="00944AD5" w:rsidRPr="006F5048">
        <w:rPr>
          <w:rFonts w:eastAsia="SimSun"/>
          <w:spacing w:val="2"/>
        </w:rPr>
        <w:t>.</w:t>
      </w:r>
      <w:bookmarkStart w:id="0" w:name="_GoBack"/>
      <w:bookmarkEnd w:id="0"/>
    </w:p>
    <w:p w:rsidR="006D759E" w:rsidRPr="00CE118F" w:rsidRDefault="00307AEA" w:rsidP="00307AEA">
      <w:pPr>
        <w:shd w:val="clear" w:color="auto" w:fill="FFFFFF"/>
        <w:spacing w:before="200" w:after="120"/>
        <w:ind w:firstLine="567"/>
        <w:jc w:val="both"/>
        <w:rPr>
          <w:rFonts w:eastAsia="SimSun"/>
        </w:rPr>
      </w:pPr>
      <w:r w:rsidRPr="00A76B74">
        <w:rPr>
          <w:rFonts w:eastAsia="SimSun"/>
        </w:rPr>
        <w:t xml:space="preserve">3. </w:t>
      </w:r>
      <w:r w:rsidR="006D759E" w:rsidRPr="00A76B74">
        <w:rPr>
          <w:rFonts w:eastAsia="SimSun"/>
        </w:rPr>
        <w:t>C</w:t>
      </w:r>
      <w:r w:rsidRPr="00A76B74">
        <w:rPr>
          <w:rFonts w:eastAsia="SimSun"/>
        </w:rPr>
        <w:t>ông bố số điện thoại đường dây nóng về bảo đảm TTATGT để tiếp nhận, kịp thời xử lý các phản ánh của người dân trong dịp nghỉ Lễ; gửi kết quả thực hiện nhiệm vụ bảo đả</w:t>
      </w:r>
      <w:r w:rsidR="00CE118F">
        <w:rPr>
          <w:rFonts w:eastAsia="SimSun"/>
        </w:rPr>
        <w:t xml:space="preserve">m TTATGT </w:t>
      </w:r>
      <w:r w:rsidRPr="00A76B74">
        <w:rPr>
          <w:rFonts w:eastAsia="SimSun"/>
        </w:rPr>
        <w:t xml:space="preserve">về </w:t>
      </w:r>
      <w:r w:rsidR="00512D8B" w:rsidRPr="00A76B74">
        <w:rPr>
          <w:rFonts w:eastAsia="SimSun"/>
        </w:rPr>
        <w:t xml:space="preserve">Ủy ban nhân dân tỉnh </w:t>
      </w:r>
      <w:r w:rsidR="00512D8B" w:rsidRPr="00A76B74">
        <w:rPr>
          <w:rFonts w:eastAsia="SimSun"/>
          <w:i/>
        </w:rPr>
        <w:t>(qua B</w:t>
      </w:r>
      <w:r w:rsidR="00944AD5" w:rsidRPr="00A76B74">
        <w:rPr>
          <w:rFonts w:eastAsia="SimSun"/>
          <w:i/>
        </w:rPr>
        <w:t>an An toàn giao thông tỉnh để tổng hợp</w:t>
      </w:r>
      <w:r w:rsidR="006D759E" w:rsidRPr="00A76B74">
        <w:rPr>
          <w:rFonts w:eastAsia="SimSun"/>
          <w:i/>
        </w:rPr>
        <w:t xml:space="preserve"> chung)</w:t>
      </w:r>
      <w:r w:rsidR="00CE118F">
        <w:rPr>
          <w:rFonts w:eastAsia="SimSun"/>
          <w:i/>
        </w:rPr>
        <w:t xml:space="preserve"> </w:t>
      </w:r>
      <w:r w:rsidR="00CE118F" w:rsidRPr="00CE118F">
        <w:rPr>
          <w:rFonts w:eastAsia="SimSun"/>
        </w:rPr>
        <w:t>(</w:t>
      </w:r>
      <w:r w:rsidR="00C304C4">
        <w:rPr>
          <w:rFonts w:eastAsia="SimSun"/>
        </w:rPr>
        <w:t xml:space="preserve">Lưu ý: </w:t>
      </w:r>
      <w:r w:rsidR="00CE118F" w:rsidRPr="00CE118F">
        <w:rPr>
          <w:rFonts w:eastAsia="SimSun"/>
        </w:rPr>
        <w:t xml:space="preserve">Báo cáo ngày nghỉ </w:t>
      </w:r>
      <w:r w:rsidR="009976A9">
        <w:rPr>
          <w:rFonts w:eastAsia="SimSun"/>
        </w:rPr>
        <w:t>l</w:t>
      </w:r>
      <w:r w:rsidR="00CE118F" w:rsidRPr="00CE118F">
        <w:rPr>
          <w:rFonts w:eastAsia="SimSun"/>
        </w:rPr>
        <w:t xml:space="preserve">ễ trước 14h hằng ngày, báo cáo toàn bộ dịp cao điểm nghỉ </w:t>
      </w:r>
      <w:r w:rsidR="009976A9">
        <w:rPr>
          <w:rFonts w:eastAsia="SimSun"/>
        </w:rPr>
        <w:t>l</w:t>
      </w:r>
      <w:r w:rsidR="00CE118F" w:rsidRPr="00CE118F">
        <w:rPr>
          <w:rFonts w:eastAsia="SimSun"/>
        </w:rPr>
        <w:t xml:space="preserve">ễ </w:t>
      </w:r>
      <w:r w:rsidR="00CE118F" w:rsidRPr="00CE118F">
        <w:rPr>
          <w:rFonts w:eastAsia="SimSun"/>
        </w:rPr>
        <w:t>30/4 - 01/5</w:t>
      </w:r>
      <w:r w:rsidR="00B31B58">
        <w:rPr>
          <w:rFonts w:eastAsia="SimSun"/>
        </w:rPr>
        <w:t xml:space="preserve"> </w:t>
      </w:r>
      <w:r w:rsidR="00CE118F" w:rsidRPr="00CE118F">
        <w:rPr>
          <w:rFonts w:eastAsia="SimSun"/>
        </w:rPr>
        <w:t>trước 14h ngày 04 tháng 5 năm 2025</w:t>
      </w:r>
      <w:r w:rsidR="00CE118F" w:rsidRPr="00CE118F">
        <w:rPr>
          <w:rFonts w:eastAsia="SimSun"/>
        </w:rPr>
        <w:t>)</w:t>
      </w:r>
      <w:r w:rsidR="00CB4A87" w:rsidRPr="00CE118F">
        <w:rPr>
          <w:rFonts w:eastAsia="SimSun"/>
        </w:rPr>
        <w:t>.</w:t>
      </w:r>
    </w:p>
    <w:p w:rsidR="00307AEA" w:rsidRDefault="006D759E" w:rsidP="00307AEA">
      <w:pPr>
        <w:shd w:val="clear" w:color="auto" w:fill="FFFFFF"/>
        <w:spacing w:before="200" w:after="120"/>
        <w:ind w:firstLine="567"/>
        <w:jc w:val="both"/>
        <w:rPr>
          <w:rFonts w:eastAsia="SimSun"/>
          <w:spacing w:val="-4"/>
        </w:rPr>
      </w:pPr>
      <w:r>
        <w:rPr>
          <w:rFonts w:eastAsia="SimSun"/>
          <w:spacing w:val="-4"/>
        </w:rPr>
        <w:t>4. Giao Ban An toàn giao</w:t>
      </w:r>
      <w:r w:rsidR="0027655D">
        <w:rPr>
          <w:rFonts w:eastAsia="SimSun"/>
          <w:spacing w:val="-4"/>
        </w:rPr>
        <w:t xml:space="preserve"> thông </w:t>
      </w:r>
      <w:r>
        <w:rPr>
          <w:rFonts w:eastAsia="SimSun"/>
          <w:spacing w:val="-4"/>
        </w:rPr>
        <w:t>tỉnh theo dõi, đôn đốc việc triển khai thực hiệ</w:t>
      </w:r>
      <w:r w:rsidR="0027655D">
        <w:rPr>
          <w:rFonts w:eastAsia="SimSun"/>
          <w:spacing w:val="-4"/>
        </w:rPr>
        <w:t xml:space="preserve">n Công văn này; </w:t>
      </w:r>
      <w:r>
        <w:rPr>
          <w:rFonts w:eastAsia="SimSun"/>
          <w:spacing w:val="-4"/>
        </w:rPr>
        <w:t xml:space="preserve">tổng hợp, </w:t>
      </w:r>
      <w:r w:rsidR="00944AD5">
        <w:rPr>
          <w:rFonts w:eastAsia="SimSun"/>
          <w:spacing w:val="-4"/>
        </w:rPr>
        <w:t xml:space="preserve">báo cáo </w:t>
      </w:r>
      <w:r w:rsidR="00307AEA" w:rsidRPr="0005794B">
        <w:rPr>
          <w:rFonts w:eastAsia="SimSun"/>
          <w:spacing w:val="-4"/>
        </w:rPr>
        <w:t>Ủy ban An toàn giao thông Quốc</w:t>
      </w:r>
      <w:r w:rsidR="00EA4333">
        <w:rPr>
          <w:rFonts w:eastAsia="SimSun"/>
          <w:spacing w:val="-4"/>
        </w:rPr>
        <w:t xml:space="preserve"> gia, </w:t>
      </w:r>
      <w:r w:rsidR="00512D8B">
        <w:rPr>
          <w:rFonts w:eastAsia="SimSun"/>
          <w:spacing w:val="-4"/>
        </w:rPr>
        <w:t xml:space="preserve">Ủy ban nhân dân tỉnh </w:t>
      </w:r>
      <w:r w:rsidR="00944AD5">
        <w:rPr>
          <w:rFonts w:eastAsia="SimSun"/>
          <w:spacing w:val="-4"/>
        </w:rPr>
        <w:t>theo quy định</w:t>
      </w:r>
      <w:r w:rsidR="002410D2">
        <w:rPr>
          <w:rFonts w:eastAsia="SimSun"/>
          <w:spacing w:val="-4"/>
        </w:rPr>
        <w:t>.</w:t>
      </w:r>
    </w:p>
    <w:p w:rsidR="002A43BA" w:rsidRPr="00D4029E" w:rsidRDefault="002A43BA" w:rsidP="00307AEA">
      <w:pPr>
        <w:shd w:val="clear" w:color="auto" w:fill="FFFFFF"/>
        <w:spacing w:before="80" w:after="80"/>
        <w:ind w:firstLine="720"/>
        <w:jc w:val="both"/>
        <w:rPr>
          <w:lang w:val="nb-NO"/>
        </w:rPr>
      </w:pPr>
      <w:r w:rsidRPr="00D4029E">
        <w:rPr>
          <w:lang w:val="nb-NO"/>
        </w:rPr>
        <w:t xml:space="preserve">Nhận được Công văn này, các cơ quan, đơn vị, địa phương </w:t>
      </w:r>
      <w:r w:rsidR="00FD4246" w:rsidRPr="00D4029E">
        <w:rPr>
          <w:lang w:val="nb-NO"/>
        </w:rPr>
        <w:t xml:space="preserve">có liên quan </w:t>
      </w:r>
      <w:r w:rsidRPr="00D4029E">
        <w:rPr>
          <w:lang w:val="nb-NO"/>
        </w:rPr>
        <w:t>triển khai</w:t>
      </w:r>
      <w:r w:rsidR="00FD4246" w:rsidRPr="00D4029E">
        <w:rPr>
          <w:lang w:val="nb-NO"/>
        </w:rPr>
        <w:t xml:space="preserve"> </w:t>
      </w:r>
      <w:r w:rsidRPr="00D4029E">
        <w:rPr>
          <w:lang w:val="nb-NO"/>
        </w:rPr>
        <w:t>thực hiện./.</w:t>
      </w:r>
    </w:p>
    <w:tbl>
      <w:tblPr>
        <w:tblW w:w="0" w:type="auto"/>
        <w:tblLook w:val="04A0" w:firstRow="1" w:lastRow="0" w:firstColumn="1" w:lastColumn="0" w:noHBand="0" w:noVBand="1"/>
      </w:tblPr>
      <w:tblGrid>
        <w:gridCol w:w="5353"/>
        <w:gridCol w:w="3935"/>
      </w:tblGrid>
      <w:tr w:rsidR="00E80ED1" w:rsidRPr="00D4029E" w:rsidTr="008905BA">
        <w:trPr>
          <w:trHeight w:val="2866"/>
        </w:trPr>
        <w:tc>
          <w:tcPr>
            <w:tcW w:w="5353" w:type="dxa"/>
          </w:tcPr>
          <w:p w:rsidR="002A43BA" w:rsidRPr="00D4029E" w:rsidRDefault="002A43BA" w:rsidP="00E82B2A">
            <w:pPr>
              <w:ind w:left="-105"/>
              <w:jc w:val="both"/>
              <w:rPr>
                <w:b/>
              </w:rPr>
            </w:pPr>
            <w:r w:rsidRPr="00D4029E">
              <w:rPr>
                <w:b/>
                <w:i/>
                <w:sz w:val="24"/>
                <w:szCs w:val="24"/>
              </w:rPr>
              <w:t>Nơi nhận:</w:t>
            </w:r>
            <w:r w:rsidRPr="00D4029E">
              <w:rPr>
                <w:b/>
              </w:rPr>
              <w:tab/>
            </w:r>
            <w:r w:rsidRPr="00D4029E">
              <w:rPr>
                <w:b/>
              </w:rPr>
              <w:tab/>
              <w:t xml:space="preserve">         </w:t>
            </w:r>
            <w:r w:rsidRPr="00D4029E">
              <w:rPr>
                <w:b/>
              </w:rPr>
              <w:tab/>
            </w:r>
            <w:r w:rsidRPr="00D4029E">
              <w:rPr>
                <w:b/>
              </w:rPr>
              <w:tab/>
              <w:t xml:space="preserve">                   </w:t>
            </w:r>
          </w:p>
          <w:p w:rsidR="002A43BA" w:rsidRPr="00D4029E" w:rsidRDefault="00994EEF" w:rsidP="00E82B2A">
            <w:pPr>
              <w:ind w:left="-105"/>
              <w:jc w:val="both"/>
              <w:rPr>
                <w:sz w:val="22"/>
                <w:szCs w:val="22"/>
              </w:rPr>
            </w:pPr>
            <w:r>
              <w:rPr>
                <w:sz w:val="22"/>
                <w:szCs w:val="22"/>
              </w:rPr>
              <w:t xml:space="preserve">- Như trên </w:t>
            </w:r>
            <w:r w:rsidR="002A43BA" w:rsidRPr="00D4029E">
              <w:rPr>
                <w:i/>
                <w:sz w:val="22"/>
                <w:szCs w:val="22"/>
              </w:rPr>
              <w:t>(</w:t>
            </w:r>
            <w:r w:rsidR="00F8255A">
              <w:rPr>
                <w:i/>
                <w:sz w:val="22"/>
                <w:szCs w:val="22"/>
              </w:rPr>
              <w:t xml:space="preserve">để </w:t>
            </w:r>
            <w:r w:rsidR="002A43BA" w:rsidRPr="00D4029E">
              <w:rPr>
                <w:i/>
                <w:sz w:val="22"/>
                <w:szCs w:val="22"/>
              </w:rPr>
              <w:t>thực hiện)</w:t>
            </w:r>
            <w:r w:rsidR="002A43BA" w:rsidRPr="00D4029E">
              <w:rPr>
                <w:sz w:val="22"/>
                <w:szCs w:val="22"/>
              </w:rPr>
              <w:t>;</w:t>
            </w:r>
          </w:p>
          <w:p w:rsidR="008C6F6C" w:rsidRPr="00D4029E" w:rsidRDefault="008C6F6C" w:rsidP="00E82B2A">
            <w:pPr>
              <w:ind w:left="-105"/>
              <w:jc w:val="both"/>
              <w:rPr>
                <w:sz w:val="22"/>
                <w:szCs w:val="22"/>
              </w:rPr>
            </w:pPr>
            <w:r w:rsidRPr="00D4029E">
              <w:rPr>
                <w:noProof/>
              </w:rPr>
              <mc:AlternateContent>
                <mc:Choice Requires="wps">
                  <w:drawing>
                    <wp:anchor distT="0" distB="0" distL="114300" distR="114300" simplePos="0" relativeHeight="251661312" behindDoc="0" locked="0" layoutInCell="1" allowOverlap="1" wp14:anchorId="38370CBD" wp14:editId="32F078D7">
                      <wp:simplePos x="0" y="0"/>
                      <wp:positionH relativeFrom="column">
                        <wp:posOffset>1958340</wp:posOffset>
                      </wp:positionH>
                      <wp:positionV relativeFrom="paragraph">
                        <wp:posOffset>106680</wp:posOffset>
                      </wp:positionV>
                      <wp:extent cx="45719" cy="504000"/>
                      <wp:effectExtent l="0" t="0" r="31115" b="10795"/>
                      <wp:wrapNone/>
                      <wp:docPr id="3" name="Right Brace 3"/>
                      <wp:cNvGraphicFramePr/>
                      <a:graphic xmlns:a="http://schemas.openxmlformats.org/drawingml/2006/main">
                        <a:graphicData uri="http://schemas.microsoft.com/office/word/2010/wordprocessingShape">
                          <wps:wsp>
                            <wps:cNvSpPr/>
                            <wps:spPr>
                              <a:xfrm>
                                <a:off x="0" y="0"/>
                                <a:ext cx="45719" cy="504000"/>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154.2pt;margin-top:8.4pt;width:3.6pt;height:39.7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" adj="163" strokecolor="black [3200]" strokeweight=".5pt">
                      <v:stroke joinstyle="miter"/>
                    </v:shape>
                  </w:pict>
                </mc:Fallback>
              </mc:AlternateContent>
            </w:r>
            <w:r w:rsidR="009E25F1" w:rsidRPr="00D4029E">
              <w:rPr>
                <w:sz w:val="22"/>
                <w:szCs w:val="22"/>
              </w:rPr>
              <w:t xml:space="preserve">- Ủy ban </w:t>
            </w:r>
            <w:r w:rsidRPr="00D4029E">
              <w:rPr>
                <w:sz w:val="22"/>
                <w:szCs w:val="22"/>
              </w:rPr>
              <w:t>An toàn giao thông QG;</w:t>
            </w:r>
          </w:p>
          <w:p w:rsidR="00625852" w:rsidRPr="00D4029E" w:rsidRDefault="00625852" w:rsidP="008C6F6C">
            <w:pPr>
              <w:pStyle w:val="Vnbnnidung20"/>
              <w:tabs>
                <w:tab w:val="left" w:pos="373"/>
              </w:tabs>
              <w:ind w:left="-105"/>
              <w:jc w:val="both"/>
              <w:rPr>
                <w:rFonts w:ascii="Times New Roman" w:hAnsi="Times New Roman" w:cs="Times New Roman"/>
                <w:color w:val="auto"/>
              </w:rPr>
            </w:pPr>
            <w:r w:rsidRPr="00D4029E">
              <w:rPr>
                <w:rFonts w:ascii="Times New Roman" w:hAnsi="Times New Roman" w:cs="Times New Roman"/>
                <w:color w:val="auto"/>
              </w:rPr>
              <w:t xml:space="preserve">- Văn phòng Chính phủ;      </w:t>
            </w:r>
          </w:p>
          <w:p w:rsidR="00D72FFA" w:rsidRPr="00D4029E" w:rsidRDefault="002A43BA" w:rsidP="00E82B2A">
            <w:pPr>
              <w:pStyle w:val="Vnbnnidung20"/>
              <w:tabs>
                <w:tab w:val="left" w:pos="373"/>
              </w:tabs>
              <w:ind w:left="-105"/>
              <w:jc w:val="both"/>
              <w:rPr>
                <w:rFonts w:ascii="Times New Roman" w:hAnsi="Times New Roman" w:cs="Times New Roman"/>
                <w:color w:val="auto"/>
              </w:rPr>
            </w:pPr>
            <w:r w:rsidRPr="00D4029E">
              <w:rPr>
                <w:rFonts w:ascii="Times New Roman" w:hAnsi="Times New Roman" w:cs="Times New Roman"/>
                <w:color w:val="auto"/>
              </w:rPr>
              <w:t>- Thường trực Tỉnh</w:t>
            </w:r>
            <w:r w:rsidR="00C80168" w:rsidRPr="00D4029E">
              <w:rPr>
                <w:rFonts w:ascii="Times New Roman" w:hAnsi="Times New Roman" w:cs="Times New Roman"/>
                <w:color w:val="auto"/>
              </w:rPr>
              <w:t xml:space="preserve"> </w:t>
            </w:r>
            <w:r w:rsidRPr="00D4029E">
              <w:rPr>
                <w:rFonts w:ascii="Times New Roman" w:hAnsi="Times New Roman" w:cs="Times New Roman"/>
                <w:color w:val="auto"/>
              </w:rPr>
              <w:t>ủy;</w:t>
            </w:r>
            <w:r w:rsidR="00D72FFA" w:rsidRPr="00D4029E">
              <w:rPr>
                <w:rFonts w:ascii="Times New Roman" w:hAnsi="Times New Roman" w:cs="Times New Roman"/>
                <w:color w:val="auto"/>
              </w:rPr>
              <w:t xml:space="preserve">             </w:t>
            </w:r>
            <w:r w:rsidR="00D72FFA" w:rsidRPr="00D4029E">
              <w:rPr>
                <w:rFonts w:ascii="Times New Roman" w:hAnsi="Times New Roman" w:cs="Times New Roman"/>
                <w:i/>
                <w:color w:val="auto"/>
              </w:rPr>
              <w:t xml:space="preserve"> </w:t>
            </w:r>
            <w:r w:rsidR="008C6F6C" w:rsidRPr="00D4029E">
              <w:rPr>
                <w:rFonts w:ascii="Times New Roman" w:hAnsi="Times New Roman" w:cs="Times New Roman"/>
                <w:i/>
                <w:color w:val="auto"/>
              </w:rPr>
              <w:t xml:space="preserve">        </w:t>
            </w:r>
            <w:r w:rsidR="00E0637E">
              <w:rPr>
                <w:rFonts w:ascii="Times New Roman" w:hAnsi="Times New Roman" w:cs="Times New Roman"/>
                <w:i/>
                <w:color w:val="auto"/>
              </w:rPr>
              <w:t>(báo cáo)</w:t>
            </w:r>
          </w:p>
          <w:p w:rsidR="002A43BA" w:rsidRPr="00D4029E" w:rsidRDefault="00D72FFA" w:rsidP="00E82B2A">
            <w:pPr>
              <w:pStyle w:val="Vnbnnidung20"/>
              <w:tabs>
                <w:tab w:val="left" w:pos="373"/>
              </w:tabs>
              <w:ind w:left="-105"/>
              <w:jc w:val="both"/>
              <w:rPr>
                <w:rFonts w:ascii="Times New Roman" w:hAnsi="Times New Roman" w:cs="Times New Roman"/>
                <w:color w:val="auto"/>
              </w:rPr>
            </w:pPr>
            <w:r w:rsidRPr="00D4029E">
              <w:rPr>
                <w:rFonts w:ascii="Times New Roman" w:hAnsi="Times New Roman" w:cs="Times New Roman"/>
                <w:color w:val="auto"/>
              </w:rPr>
              <w:t>- Thường trực HĐND tỉnh;</w:t>
            </w:r>
            <w:r w:rsidR="00625852" w:rsidRPr="00D4029E">
              <w:rPr>
                <w:rFonts w:ascii="Times New Roman" w:hAnsi="Times New Roman" w:cs="Times New Roman"/>
                <w:color w:val="auto"/>
              </w:rPr>
              <w:t xml:space="preserve">      </w:t>
            </w:r>
          </w:p>
          <w:p w:rsidR="002A43BA" w:rsidRPr="00D4029E" w:rsidRDefault="002A43BA" w:rsidP="00E82B2A">
            <w:pPr>
              <w:ind w:left="-105"/>
              <w:jc w:val="both"/>
              <w:rPr>
                <w:sz w:val="22"/>
                <w:szCs w:val="22"/>
              </w:rPr>
            </w:pPr>
            <w:r w:rsidRPr="00D4029E">
              <w:rPr>
                <w:sz w:val="22"/>
                <w:szCs w:val="22"/>
                <w:lang w:eastAsia="vi-VN" w:bidi="vi-VN"/>
              </w:rPr>
              <w:t xml:space="preserve">- </w:t>
            </w:r>
            <w:r w:rsidR="001C4936">
              <w:rPr>
                <w:sz w:val="22"/>
                <w:szCs w:val="22"/>
                <w:lang w:val="vi-VN" w:eastAsia="vi-VN" w:bidi="vi-VN"/>
              </w:rPr>
              <w:t>Chủ tịch, các Phó Chủ tịch</w:t>
            </w:r>
            <w:r w:rsidR="001C4936">
              <w:rPr>
                <w:sz w:val="22"/>
                <w:szCs w:val="22"/>
                <w:lang w:eastAsia="vi-VN" w:bidi="vi-VN"/>
              </w:rPr>
              <w:t xml:space="preserve"> </w:t>
            </w:r>
            <w:r w:rsidRPr="00D4029E">
              <w:rPr>
                <w:sz w:val="22"/>
                <w:szCs w:val="22"/>
                <w:lang w:val="vi-VN" w:eastAsia="vi-VN" w:bidi="vi-VN"/>
              </w:rPr>
              <w:t>UBND tỉnh;</w:t>
            </w:r>
          </w:p>
          <w:p w:rsidR="002A43BA" w:rsidRPr="00D4029E" w:rsidRDefault="002A43BA" w:rsidP="00E82B2A">
            <w:pPr>
              <w:ind w:left="-105"/>
              <w:jc w:val="both"/>
              <w:rPr>
                <w:sz w:val="22"/>
                <w:szCs w:val="22"/>
              </w:rPr>
            </w:pPr>
            <w:r w:rsidRPr="00D4029E">
              <w:rPr>
                <w:sz w:val="22"/>
                <w:szCs w:val="22"/>
              </w:rPr>
              <w:t>- CVP, các PCVP UBND tỉnh;</w:t>
            </w:r>
          </w:p>
          <w:p w:rsidR="002A43BA" w:rsidRPr="00D4029E" w:rsidRDefault="002A43BA" w:rsidP="00E82B2A">
            <w:pPr>
              <w:ind w:left="-105"/>
              <w:jc w:val="both"/>
              <w:rPr>
                <w:sz w:val="22"/>
                <w:szCs w:val="22"/>
              </w:rPr>
            </w:pPr>
            <w:r w:rsidRPr="00D4029E">
              <w:rPr>
                <w:sz w:val="22"/>
                <w:szCs w:val="22"/>
              </w:rPr>
              <w:t>- Trung tâm CN&amp;CTTĐT tỉnh;</w:t>
            </w:r>
          </w:p>
          <w:p w:rsidR="002A43BA" w:rsidRPr="00D4029E" w:rsidRDefault="002A43BA" w:rsidP="003F798A">
            <w:pPr>
              <w:ind w:left="-105"/>
              <w:jc w:val="both"/>
              <w:rPr>
                <w:b/>
              </w:rPr>
            </w:pPr>
            <w:r w:rsidRPr="00D4029E">
              <w:rPr>
                <w:sz w:val="22"/>
                <w:szCs w:val="22"/>
                <w:lang w:eastAsia="vi-VN" w:bidi="vi-VN"/>
              </w:rPr>
              <w:t xml:space="preserve">- </w:t>
            </w:r>
            <w:r w:rsidRPr="00D4029E">
              <w:rPr>
                <w:sz w:val="22"/>
                <w:szCs w:val="22"/>
                <w:lang w:val="vi-VN" w:eastAsia="vi-VN" w:bidi="vi-VN"/>
              </w:rPr>
              <w:t xml:space="preserve">Lưu: VT. NC </w:t>
            </w:r>
            <w:r w:rsidRPr="00D4029E">
              <w:rPr>
                <w:sz w:val="22"/>
                <w:szCs w:val="22"/>
                <w:lang w:eastAsia="vi-VN" w:bidi="vi-VN"/>
              </w:rPr>
              <w:t>(</w:t>
            </w:r>
            <w:r w:rsidRPr="00D4029E">
              <w:rPr>
                <w:sz w:val="22"/>
                <w:szCs w:val="22"/>
                <w:lang w:val="vi-VN" w:eastAsia="vi-VN" w:bidi="vi-VN"/>
              </w:rPr>
              <w:t>Vk</w:t>
            </w:r>
            <w:r w:rsidR="003F798A" w:rsidRPr="00D4029E">
              <w:rPr>
                <w:sz w:val="22"/>
                <w:szCs w:val="22"/>
                <w:lang w:eastAsia="vi-VN" w:bidi="vi-VN"/>
              </w:rPr>
              <w:t>.05</w:t>
            </w:r>
            <w:r w:rsidRPr="00D4029E">
              <w:rPr>
                <w:sz w:val="22"/>
                <w:szCs w:val="22"/>
                <w:lang w:eastAsia="vi-VN" w:bidi="vi-VN"/>
              </w:rPr>
              <w:t>b).</w:t>
            </w:r>
            <w:r w:rsidRPr="00D4029E">
              <w:tab/>
            </w:r>
            <w:r w:rsidR="000D637C" w:rsidRPr="00D4029E">
              <w:t xml:space="preserve">            </w:t>
            </w:r>
            <w:r w:rsidRPr="00D4029E">
              <w:t xml:space="preserve">                                                                   </w:t>
            </w:r>
            <w:r w:rsidRPr="00D4029E">
              <w:rPr>
                <w:b/>
              </w:rPr>
              <w:t xml:space="preserve">                                                                     </w:t>
            </w:r>
          </w:p>
        </w:tc>
        <w:tc>
          <w:tcPr>
            <w:tcW w:w="3935" w:type="dxa"/>
          </w:tcPr>
          <w:p w:rsidR="002A43BA" w:rsidRPr="00D4029E" w:rsidRDefault="00046608" w:rsidP="00E82B2A">
            <w:pPr>
              <w:jc w:val="center"/>
              <w:rPr>
                <w:b/>
                <w:lang w:val="nb-NO"/>
              </w:rPr>
            </w:pPr>
            <w:r w:rsidRPr="00D4029E">
              <w:rPr>
                <w:b/>
                <w:lang w:val="nb-NO"/>
              </w:rPr>
              <w:t>KT</w:t>
            </w:r>
            <w:r w:rsidR="00C3516A" w:rsidRPr="00D4029E">
              <w:rPr>
                <w:b/>
                <w:lang w:val="nb-NO"/>
              </w:rPr>
              <w:t xml:space="preserve">. </w:t>
            </w:r>
            <w:r w:rsidR="002A43BA" w:rsidRPr="00D4029E">
              <w:rPr>
                <w:b/>
                <w:lang w:val="nb-NO"/>
              </w:rPr>
              <w:t>CHỦ TỊCH</w:t>
            </w:r>
          </w:p>
          <w:p w:rsidR="00C3516A" w:rsidRPr="00D4029E" w:rsidRDefault="00046608" w:rsidP="00E82B2A">
            <w:pPr>
              <w:jc w:val="center"/>
              <w:rPr>
                <w:b/>
                <w:lang w:val="nb-NO"/>
              </w:rPr>
            </w:pPr>
            <w:r w:rsidRPr="00D4029E">
              <w:rPr>
                <w:b/>
                <w:lang w:val="nb-NO"/>
              </w:rPr>
              <w:t>PHÓ CHỦ TỊCH</w:t>
            </w:r>
          </w:p>
          <w:p w:rsidR="002A43BA" w:rsidRPr="00D4029E" w:rsidRDefault="002A43BA" w:rsidP="00E82B2A">
            <w:pPr>
              <w:spacing w:before="120"/>
              <w:jc w:val="center"/>
              <w:rPr>
                <w:b/>
                <w:spacing w:val="4"/>
                <w:lang w:val="nb-NO"/>
              </w:rPr>
            </w:pPr>
          </w:p>
          <w:p w:rsidR="002A43BA" w:rsidRPr="00D4029E" w:rsidRDefault="002A43BA" w:rsidP="00E82B2A">
            <w:pPr>
              <w:spacing w:before="120"/>
              <w:jc w:val="center"/>
              <w:rPr>
                <w:b/>
                <w:spacing w:val="4"/>
                <w:lang w:val="nb-NO"/>
              </w:rPr>
            </w:pPr>
          </w:p>
          <w:p w:rsidR="00302DF7" w:rsidRPr="00D4029E" w:rsidRDefault="00302DF7" w:rsidP="00E82B2A">
            <w:pPr>
              <w:spacing w:before="120"/>
              <w:jc w:val="center"/>
              <w:rPr>
                <w:b/>
                <w:spacing w:val="4"/>
                <w:lang w:val="nb-NO"/>
              </w:rPr>
            </w:pPr>
          </w:p>
          <w:p w:rsidR="002A43BA" w:rsidRPr="00D4029E" w:rsidRDefault="002A43BA" w:rsidP="00946A27">
            <w:pPr>
              <w:spacing w:before="240"/>
              <w:jc w:val="center"/>
              <w:rPr>
                <w:b/>
                <w:spacing w:val="4"/>
                <w:lang w:val="nb-NO"/>
              </w:rPr>
            </w:pPr>
          </w:p>
          <w:p w:rsidR="002A43BA" w:rsidRPr="00D4029E" w:rsidRDefault="00046608" w:rsidP="00E82B2A">
            <w:pPr>
              <w:tabs>
                <w:tab w:val="left" w:pos="3443"/>
              </w:tabs>
              <w:spacing w:before="120"/>
              <w:jc w:val="center"/>
              <w:rPr>
                <w:b/>
                <w:spacing w:val="4"/>
                <w:sz w:val="32"/>
              </w:rPr>
            </w:pPr>
            <w:r w:rsidRPr="00D4029E">
              <w:rPr>
                <w:b/>
                <w:spacing w:val="4"/>
              </w:rPr>
              <w:t>Trương Công Thái</w:t>
            </w:r>
          </w:p>
        </w:tc>
      </w:tr>
    </w:tbl>
    <w:p w:rsidR="00A27A5E" w:rsidRPr="00D4029E" w:rsidRDefault="00A27A5E" w:rsidP="00220DDD">
      <w:pPr>
        <w:spacing w:before="120"/>
        <w:ind w:firstLine="709"/>
        <w:jc w:val="both"/>
      </w:pPr>
    </w:p>
    <w:sectPr w:rsidR="00A27A5E" w:rsidRPr="00D4029E" w:rsidSect="008905BA">
      <w:headerReference w:type="default" r:id="rId9"/>
      <w:footerReference w:type="even" r:id="rId10"/>
      <w:footerReference w:type="default" r:id="rId11"/>
      <w:footerReference w:type="first" r:id="rId12"/>
      <w:pgSz w:w="11907" w:h="16840" w:code="9"/>
      <w:pgMar w:top="964" w:right="1134" w:bottom="397" w:left="1701" w:header="113"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BE3" w:rsidRDefault="00D01BE3">
      <w:r>
        <w:separator/>
      </w:r>
    </w:p>
  </w:endnote>
  <w:endnote w:type="continuationSeparator" w:id="0">
    <w:p w:rsidR="00D01BE3" w:rsidRDefault="00D0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142" w:rsidRDefault="00112627" w:rsidP="009C00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0142" w:rsidRDefault="00D01BE3" w:rsidP="009C00D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0142" w:rsidRDefault="00D01BE3" w:rsidP="009C00D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3ED" w:rsidRDefault="00D01BE3">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BE3" w:rsidRDefault="00D01BE3">
      <w:r>
        <w:separator/>
      </w:r>
    </w:p>
  </w:footnote>
  <w:footnote w:type="continuationSeparator" w:id="0">
    <w:p w:rsidR="00D01BE3" w:rsidRDefault="00D01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10" w:rsidRDefault="00D01BE3">
    <w:pPr>
      <w:pStyle w:val="Header"/>
      <w:jc w:val="center"/>
    </w:pPr>
  </w:p>
  <w:p w:rsidR="00B603A9" w:rsidRDefault="00112627">
    <w:pPr>
      <w:pStyle w:val="Header"/>
      <w:jc w:val="center"/>
    </w:pPr>
    <w:r>
      <w:fldChar w:fldCharType="begin"/>
    </w:r>
    <w:r>
      <w:instrText xml:space="preserve"> PAGE   \* MERGEFORMAT </w:instrText>
    </w:r>
    <w:r>
      <w:fldChar w:fldCharType="separate"/>
    </w:r>
    <w:r w:rsidR="006F5048">
      <w:rPr>
        <w:noProof/>
      </w:rPr>
      <w:t>2</w:t>
    </w:r>
    <w:r>
      <w:rPr>
        <w:noProof/>
      </w:rPr>
      <w:fldChar w:fldCharType="end"/>
    </w:r>
  </w:p>
  <w:p w:rsidR="00B603A9" w:rsidRDefault="00D01B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9781D"/>
    <w:multiLevelType w:val="hybridMultilevel"/>
    <w:tmpl w:val="3A60D7FE"/>
    <w:lvl w:ilvl="0" w:tplc="6186E9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3BA"/>
    <w:rsid w:val="00004707"/>
    <w:rsid w:val="000337CD"/>
    <w:rsid w:val="00033EE2"/>
    <w:rsid w:val="00046608"/>
    <w:rsid w:val="00085140"/>
    <w:rsid w:val="000A7AAE"/>
    <w:rsid w:val="000D0A3B"/>
    <w:rsid w:val="000D637C"/>
    <w:rsid w:val="000E6566"/>
    <w:rsid w:val="000F57CF"/>
    <w:rsid w:val="00110A72"/>
    <w:rsid w:val="00112627"/>
    <w:rsid w:val="00125975"/>
    <w:rsid w:val="00133BE7"/>
    <w:rsid w:val="00151F27"/>
    <w:rsid w:val="00161FA2"/>
    <w:rsid w:val="00182E39"/>
    <w:rsid w:val="00187FBF"/>
    <w:rsid w:val="00190E6B"/>
    <w:rsid w:val="00192654"/>
    <w:rsid w:val="001B6F8C"/>
    <w:rsid w:val="001C4936"/>
    <w:rsid w:val="001E0D3D"/>
    <w:rsid w:val="00202D3A"/>
    <w:rsid w:val="00220DDD"/>
    <w:rsid w:val="00233FEB"/>
    <w:rsid w:val="002410D2"/>
    <w:rsid w:val="002570F8"/>
    <w:rsid w:val="00267DEB"/>
    <w:rsid w:val="00275B22"/>
    <w:rsid w:val="0027655D"/>
    <w:rsid w:val="0028057B"/>
    <w:rsid w:val="002813E2"/>
    <w:rsid w:val="00281D50"/>
    <w:rsid w:val="00286D09"/>
    <w:rsid w:val="002A1848"/>
    <w:rsid w:val="002A43BA"/>
    <w:rsid w:val="002A4A17"/>
    <w:rsid w:val="002B068A"/>
    <w:rsid w:val="002D22D3"/>
    <w:rsid w:val="002E2A8F"/>
    <w:rsid w:val="00302DF7"/>
    <w:rsid w:val="003035F2"/>
    <w:rsid w:val="00307AEA"/>
    <w:rsid w:val="00313F26"/>
    <w:rsid w:val="0032492A"/>
    <w:rsid w:val="00335D67"/>
    <w:rsid w:val="00343252"/>
    <w:rsid w:val="00364093"/>
    <w:rsid w:val="00375D7D"/>
    <w:rsid w:val="00380F6F"/>
    <w:rsid w:val="00391C32"/>
    <w:rsid w:val="003B2B11"/>
    <w:rsid w:val="003C692F"/>
    <w:rsid w:val="003D0EF7"/>
    <w:rsid w:val="003D59B2"/>
    <w:rsid w:val="003E3DF3"/>
    <w:rsid w:val="003F798A"/>
    <w:rsid w:val="0041664D"/>
    <w:rsid w:val="00434B9A"/>
    <w:rsid w:val="00457F01"/>
    <w:rsid w:val="00477692"/>
    <w:rsid w:val="0048083D"/>
    <w:rsid w:val="004817FF"/>
    <w:rsid w:val="004B1CD5"/>
    <w:rsid w:val="004B2745"/>
    <w:rsid w:val="004D039F"/>
    <w:rsid w:val="004F4946"/>
    <w:rsid w:val="004F58EA"/>
    <w:rsid w:val="00500B09"/>
    <w:rsid w:val="00501EF1"/>
    <w:rsid w:val="005025A1"/>
    <w:rsid w:val="00512D8B"/>
    <w:rsid w:val="00514D13"/>
    <w:rsid w:val="00522D82"/>
    <w:rsid w:val="00531625"/>
    <w:rsid w:val="00553AB7"/>
    <w:rsid w:val="00555069"/>
    <w:rsid w:val="0057489C"/>
    <w:rsid w:val="00576743"/>
    <w:rsid w:val="00586263"/>
    <w:rsid w:val="00590AEE"/>
    <w:rsid w:val="00590ED0"/>
    <w:rsid w:val="005944A5"/>
    <w:rsid w:val="005E0C20"/>
    <w:rsid w:val="006003A3"/>
    <w:rsid w:val="00625852"/>
    <w:rsid w:val="00657312"/>
    <w:rsid w:val="0067514D"/>
    <w:rsid w:val="006774F7"/>
    <w:rsid w:val="00684FEC"/>
    <w:rsid w:val="006A0D97"/>
    <w:rsid w:val="006B5B4A"/>
    <w:rsid w:val="006D759E"/>
    <w:rsid w:val="006E03E9"/>
    <w:rsid w:val="006E0632"/>
    <w:rsid w:val="006E675E"/>
    <w:rsid w:val="006F095C"/>
    <w:rsid w:val="006F5048"/>
    <w:rsid w:val="007161A4"/>
    <w:rsid w:val="0072343F"/>
    <w:rsid w:val="00723FD0"/>
    <w:rsid w:val="007249E3"/>
    <w:rsid w:val="007319A6"/>
    <w:rsid w:val="00751AAC"/>
    <w:rsid w:val="00757012"/>
    <w:rsid w:val="007579C5"/>
    <w:rsid w:val="00793DE2"/>
    <w:rsid w:val="007D01E9"/>
    <w:rsid w:val="007E27C2"/>
    <w:rsid w:val="007F099F"/>
    <w:rsid w:val="008050A1"/>
    <w:rsid w:val="00805CE5"/>
    <w:rsid w:val="00821AD8"/>
    <w:rsid w:val="008507C6"/>
    <w:rsid w:val="00860B7F"/>
    <w:rsid w:val="00871AAE"/>
    <w:rsid w:val="00871E3C"/>
    <w:rsid w:val="008905BA"/>
    <w:rsid w:val="00895C36"/>
    <w:rsid w:val="00895F45"/>
    <w:rsid w:val="00895FFC"/>
    <w:rsid w:val="008A67C0"/>
    <w:rsid w:val="008B728C"/>
    <w:rsid w:val="008C47FE"/>
    <w:rsid w:val="008C6F6C"/>
    <w:rsid w:val="008D3125"/>
    <w:rsid w:val="008D3CD3"/>
    <w:rsid w:val="008D7991"/>
    <w:rsid w:val="008F3597"/>
    <w:rsid w:val="008F45D6"/>
    <w:rsid w:val="00900547"/>
    <w:rsid w:val="00902A48"/>
    <w:rsid w:val="00903CC8"/>
    <w:rsid w:val="00913A5C"/>
    <w:rsid w:val="00917FED"/>
    <w:rsid w:val="00920638"/>
    <w:rsid w:val="00944AD5"/>
    <w:rsid w:val="00946A27"/>
    <w:rsid w:val="00962DE6"/>
    <w:rsid w:val="00975D29"/>
    <w:rsid w:val="00994EEF"/>
    <w:rsid w:val="009976A9"/>
    <w:rsid w:val="009A2815"/>
    <w:rsid w:val="009D0DAA"/>
    <w:rsid w:val="009D1900"/>
    <w:rsid w:val="009E25F1"/>
    <w:rsid w:val="009E4519"/>
    <w:rsid w:val="009E5DA5"/>
    <w:rsid w:val="009F1BCB"/>
    <w:rsid w:val="00A250EA"/>
    <w:rsid w:val="00A27A5E"/>
    <w:rsid w:val="00A457B2"/>
    <w:rsid w:val="00A52A97"/>
    <w:rsid w:val="00A542B7"/>
    <w:rsid w:val="00A63952"/>
    <w:rsid w:val="00A74D07"/>
    <w:rsid w:val="00A76B74"/>
    <w:rsid w:val="00A919AF"/>
    <w:rsid w:val="00A9450A"/>
    <w:rsid w:val="00AA5109"/>
    <w:rsid w:val="00AB2535"/>
    <w:rsid w:val="00AB2B42"/>
    <w:rsid w:val="00AE78C0"/>
    <w:rsid w:val="00B12251"/>
    <w:rsid w:val="00B16B33"/>
    <w:rsid w:val="00B22523"/>
    <w:rsid w:val="00B31B58"/>
    <w:rsid w:val="00B3209B"/>
    <w:rsid w:val="00B91369"/>
    <w:rsid w:val="00B9415E"/>
    <w:rsid w:val="00BB0E43"/>
    <w:rsid w:val="00BB2009"/>
    <w:rsid w:val="00BC165C"/>
    <w:rsid w:val="00BC5D1B"/>
    <w:rsid w:val="00C11739"/>
    <w:rsid w:val="00C23A5C"/>
    <w:rsid w:val="00C304C4"/>
    <w:rsid w:val="00C3516A"/>
    <w:rsid w:val="00C431D5"/>
    <w:rsid w:val="00C76526"/>
    <w:rsid w:val="00C769D2"/>
    <w:rsid w:val="00C80168"/>
    <w:rsid w:val="00CB4A87"/>
    <w:rsid w:val="00CB63FB"/>
    <w:rsid w:val="00CC4E0A"/>
    <w:rsid w:val="00CC77BD"/>
    <w:rsid w:val="00CD6644"/>
    <w:rsid w:val="00CE118F"/>
    <w:rsid w:val="00CE2579"/>
    <w:rsid w:val="00CE40CA"/>
    <w:rsid w:val="00CF2988"/>
    <w:rsid w:val="00D01BE3"/>
    <w:rsid w:val="00D06496"/>
    <w:rsid w:val="00D10BB5"/>
    <w:rsid w:val="00D4029E"/>
    <w:rsid w:val="00D503E9"/>
    <w:rsid w:val="00D60C74"/>
    <w:rsid w:val="00D673CE"/>
    <w:rsid w:val="00D72FFA"/>
    <w:rsid w:val="00DE72F7"/>
    <w:rsid w:val="00DF6126"/>
    <w:rsid w:val="00E0414A"/>
    <w:rsid w:val="00E0637E"/>
    <w:rsid w:val="00E27555"/>
    <w:rsid w:val="00E52584"/>
    <w:rsid w:val="00E80ED1"/>
    <w:rsid w:val="00E908FF"/>
    <w:rsid w:val="00EA3664"/>
    <w:rsid w:val="00EA4333"/>
    <w:rsid w:val="00EA746A"/>
    <w:rsid w:val="00EB375C"/>
    <w:rsid w:val="00EC02A9"/>
    <w:rsid w:val="00ED1846"/>
    <w:rsid w:val="00ED37E9"/>
    <w:rsid w:val="00EE3B71"/>
    <w:rsid w:val="00EF1850"/>
    <w:rsid w:val="00F13079"/>
    <w:rsid w:val="00F319B2"/>
    <w:rsid w:val="00F41EE9"/>
    <w:rsid w:val="00F71C77"/>
    <w:rsid w:val="00F8255A"/>
    <w:rsid w:val="00FA121C"/>
    <w:rsid w:val="00FA4E25"/>
    <w:rsid w:val="00FD4246"/>
    <w:rsid w:val="00FE2048"/>
    <w:rsid w:val="00FE7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3B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A43BA"/>
    <w:pPr>
      <w:keepNext/>
      <w:outlineLvl w:val="0"/>
    </w:pPr>
    <w:rPr>
      <w:rFonts w:ascii="VNtimes New Roman" w:hAnsi="VN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3BA"/>
    <w:rPr>
      <w:rFonts w:ascii="VNtimes New Roman" w:eastAsia="Times New Roman" w:hAnsi="VNtimes New Roman" w:cs="Times New Roman"/>
      <w:b/>
      <w:sz w:val="28"/>
      <w:szCs w:val="20"/>
    </w:rPr>
  </w:style>
  <w:style w:type="paragraph" w:styleId="Footer">
    <w:name w:val="footer"/>
    <w:basedOn w:val="Normal"/>
    <w:link w:val="FooterChar"/>
    <w:uiPriority w:val="99"/>
    <w:rsid w:val="002A43BA"/>
    <w:pPr>
      <w:tabs>
        <w:tab w:val="center" w:pos="4320"/>
        <w:tab w:val="right" w:pos="8640"/>
      </w:tabs>
    </w:pPr>
    <w:rPr>
      <w:sz w:val="24"/>
      <w:szCs w:val="24"/>
      <w:lang w:val="x-none" w:eastAsia="x-none"/>
    </w:rPr>
  </w:style>
  <w:style w:type="character" w:customStyle="1" w:styleId="FooterChar">
    <w:name w:val="Footer Char"/>
    <w:basedOn w:val="DefaultParagraphFont"/>
    <w:link w:val="Footer"/>
    <w:uiPriority w:val="99"/>
    <w:rsid w:val="002A43BA"/>
    <w:rPr>
      <w:rFonts w:ascii="Times New Roman" w:eastAsia="Times New Roman" w:hAnsi="Times New Roman" w:cs="Times New Roman"/>
      <w:sz w:val="24"/>
      <w:szCs w:val="24"/>
      <w:lang w:val="x-none" w:eastAsia="x-none"/>
    </w:rPr>
  </w:style>
  <w:style w:type="character" w:styleId="PageNumber">
    <w:name w:val="page number"/>
    <w:basedOn w:val="DefaultParagraphFont"/>
    <w:rsid w:val="002A43BA"/>
  </w:style>
  <w:style w:type="paragraph" w:styleId="Header">
    <w:name w:val="header"/>
    <w:basedOn w:val="Normal"/>
    <w:link w:val="HeaderChar"/>
    <w:uiPriority w:val="99"/>
    <w:rsid w:val="002A43BA"/>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A43BA"/>
    <w:rPr>
      <w:rFonts w:ascii="Times New Roman" w:eastAsia="Times New Roman" w:hAnsi="Times New Roman" w:cs="Times New Roman"/>
      <w:sz w:val="28"/>
      <w:szCs w:val="28"/>
      <w:lang w:val="x-none" w:eastAsia="x-none"/>
    </w:rPr>
  </w:style>
  <w:style w:type="character" w:customStyle="1" w:styleId="Vnbnnidung2">
    <w:name w:val="Văn bản nội dung (2)_"/>
    <w:link w:val="Vnbnnidung20"/>
    <w:rsid w:val="002A43BA"/>
    <w:rPr>
      <w:color w:val="8F8E92"/>
    </w:rPr>
  </w:style>
  <w:style w:type="paragraph" w:customStyle="1" w:styleId="Vnbnnidung20">
    <w:name w:val="Văn bản nội dung (2)"/>
    <w:basedOn w:val="Normal"/>
    <w:link w:val="Vnbnnidung2"/>
    <w:rsid w:val="002A43BA"/>
    <w:pPr>
      <w:widowControl w:val="0"/>
    </w:pPr>
    <w:rPr>
      <w:rFonts w:asciiTheme="minorHAnsi" w:eastAsiaTheme="minorHAnsi" w:hAnsiTheme="minorHAnsi" w:cstheme="minorBidi"/>
      <w:color w:val="8F8E92"/>
      <w:sz w:val="22"/>
      <w:szCs w:val="22"/>
    </w:rPr>
  </w:style>
  <w:style w:type="character" w:styleId="Strong">
    <w:name w:val="Strong"/>
    <w:uiPriority w:val="22"/>
    <w:qFormat/>
    <w:rsid w:val="002A43BA"/>
    <w:rPr>
      <w:b/>
      <w:bCs/>
    </w:rPr>
  </w:style>
  <w:style w:type="character" w:customStyle="1" w:styleId="Vnbnnidung">
    <w:name w:val="Văn bản nội dung_"/>
    <w:link w:val="Vnbnnidung0"/>
    <w:rsid w:val="002A43BA"/>
    <w:rPr>
      <w:color w:val="68686A"/>
    </w:rPr>
  </w:style>
  <w:style w:type="paragraph" w:customStyle="1" w:styleId="Vnbnnidung0">
    <w:name w:val="Văn bản nội dung"/>
    <w:basedOn w:val="Normal"/>
    <w:link w:val="Vnbnnidung"/>
    <w:rsid w:val="002A43BA"/>
    <w:pPr>
      <w:widowControl w:val="0"/>
      <w:spacing w:after="100" w:line="307" w:lineRule="auto"/>
      <w:ind w:firstLine="400"/>
    </w:pPr>
    <w:rPr>
      <w:rFonts w:asciiTheme="minorHAnsi" w:eastAsiaTheme="minorHAnsi" w:hAnsiTheme="minorHAnsi" w:cstheme="minorBidi"/>
      <w:color w:val="68686A"/>
      <w:sz w:val="22"/>
      <w:szCs w:val="22"/>
    </w:rPr>
  </w:style>
  <w:style w:type="character" w:customStyle="1" w:styleId="fontstyle01">
    <w:name w:val="fontstyle01"/>
    <w:rsid w:val="002A43BA"/>
    <w:rPr>
      <w:rFonts w:ascii="Times New Roman" w:hAnsi="Times New Roman" w:cs="Times New Roman" w:hint="default"/>
      <w:b w:val="0"/>
      <w:bCs w:val="0"/>
      <w:i w:val="0"/>
      <w:iCs w:val="0"/>
      <w:color w:val="000000"/>
      <w:sz w:val="28"/>
      <w:szCs w:val="28"/>
    </w:rPr>
  </w:style>
  <w:style w:type="paragraph" w:styleId="BodyText3">
    <w:name w:val="Body Text 3"/>
    <w:basedOn w:val="Normal"/>
    <w:link w:val="BodyText3Char"/>
    <w:rsid w:val="002A43BA"/>
    <w:pPr>
      <w:spacing w:after="120"/>
    </w:pPr>
    <w:rPr>
      <w:sz w:val="16"/>
      <w:szCs w:val="16"/>
    </w:rPr>
  </w:style>
  <w:style w:type="character" w:customStyle="1" w:styleId="BodyText3Char">
    <w:name w:val="Body Text 3 Char"/>
    <w:basedOn w:val="DefaultParagraphFont"/>
    <w:link w:val="BodyText3"/>
    <w:rsid w:val="002A43BA"/>
    <w:rPr>
      <w:rFonts w:ascii="Times New Roman" w:eastAsia="Times New Roman" w:hAnsi="Times New Roman" w:cs="Times New Roman"/>
      <w:sz w:val="16"/>
      <w:szCs w:val="16"/>
    </w:rPr>
  </w:style>
  <w:style w:type="paragraph" w:styleId="ListParagraph">
    <w:name w:val="List Paragraph"/>
    <w:basedOn w:val="Normal"/>
    <w:uiPriority w:val="34"/>
    <w:qFormat/>
    <w:rsid w:val="00C3516A"/>
    <w:pPr>
      <w:ind w:left="720"/>
      <w:contextualSpacing/>
    </w:pPr>
  </w:style>
  <w:style w:type="paragraph" w:styleId="NormalWeb">
    <w:name w:val="Normal (Web)"/>
    <w:basedOn w:val="Normal"/>
    <w:uiPriority w:val="99"/>
    <w:unhideWhenUsed/>
    <w:rsid w:val="00085140"/>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ED3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37E9"/>
    <w:rPr>
      <w:rFonts w:ascii="Segoe UI" w:eastAsia="Times New Roman" w:hAnsi="Segoe UI" w:cs="Segoe UI"/>
      <w:sz w:val="18"/>
      <w:szCs w:val="18"/>
    </w:rPr>
  </w:style>
  <w:style w:type="character" w:styleId="Hyperlink">
    <w:name w:val="Hyperlink"/>
    <w:basedOn w:val="DefaultParagraphFont"/>
    <w:uiPriority w:val="99"/>
    <w:semiHidden/>
    <w:unhideWhenUsed/>
    <w:rsid w:val="00ED1846"/>
    <w:rPr>
      <w:color w:val="0000FF"/>
      <w:u w:val="single"/>
    </w:rPr>
  </w:style>
  <w:style w:type="paragraph" w:styleId="FootnoteText">
    <w:name w:val="footnote text"/>
    <w:basedOn w:val="Normal"/>
    <w:link w:val="FootnoteTextChar"/>
    <w:uiPriority w:val="99"/>
    <w:semiHidden/>
    <w:unhideWhenUsed/>
    <w:rsid w:val="00917FED"/>
    <w:rPr>
      <w:sz w:val="20"/>
      <w:szCs w:val="20"/>
    </w:rPr>
  </w:style>
  <w:style w:type="character" w:customStyle="1" w:styleId="FootnoteTextChar">
    <w:name w:val="Footnote Text Char"/>
    <w:basedOn w:val="DefaultParagraphFont"/>
    <w:link w:val="FootnoteText"/>
    <w:uiPriority w:val="99"/>
    <w:semiHidden/>
    <w:rsid w:val="00917FE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17F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3B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A43BA"/>
    <w:pPr>
      <w:keepNext/>
      <w:outlineLvl w:val="0"/>
    </w:pPr>
    <w:rPr>
      <w:rFonts w:ascii="VNtimes New Roman" w:hAnsi="VN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3BA"/>
    <w:rPr>
      <w:rFonts w:ascii="VNtimes New Roman" w:eastAsia="Times New Roman" w:hAnsi="VNtimes New Roman" w:cs="Times New Roman"/>
      <w:b/>
      <w:sz w:val="28"/>
      <w:szCs w:val="20"/>
    </w:rPr>
  </w:style>
  <w:style w:type="paragraph" w:styleId="Footer">
    <w:name w:val="footer"/>
    <w:basedOn w:val="Normal"/>
    <w:link w:val="FooterChar"/>
    <w:uiPriority w:val="99"/>
    <w:rsid w:val="002A43BA"/>
    <w:pPr>
      <w:tabs>
        <w:tab w:val="center" w:pos="4320"/>
        <w:tab w:val="right" w:pos="8640"/>
      </w:tabs>
    </w:pPr>
    <w:rPr>
      <w:sz w:val="24"/>
      <w:szCs w:val="24"/>
      <w:lang w:val="x-none" w:eastAsia="x-none"/>
    </w:rPr>
  </w:style>
  <w:style w:type="character" w:customStyle="1" w:styleId="FooterChar">
    <w:name w:val="Footer Char"/>
    <w:basedOn w:val="DefaultParagraphFont"/>
    <w:link w:val="Footer"/>
    <w:uiPriority w:val="99"/>
    <w:rsid w:val="002A43BA"/>
    <w:rPr>
      <w:rFonts w:ascii="Times New Roman" w:eastAsia="Times New Roman" w:hAnsi="Times New Roman" w:cs="Times New Roman"/>
      <w:sz w:val="24"/>
      <w:szCs w:val="24"/>
      <w:lang w:val="x-none" w:eastAsia="x-none"/>
    </w:rPr>
  </w:style>
  <w:style w:type="character" w:styleId="PageNumber">
    <w:name w:val="page number"/>
    <w:basedOn w:val="DefaultParagraphFont"/>
    <w:rsid w:val="002A43BA"/>
  </w:style>
  <w:style w:type="paragraph" w:styleId="Header">
    <w:name w:val="header"/>
    <w:basedOn w:val="Normal"/>
    <w:link w:val="HeaderChar"/>
    <w:uiPriority w:val="99"/>
    <w:rsid w:val="002A43BA"/>
    <w:pPr>
      <w:tabs>
        <w:tab w:val="center" w:pos="4680"/>
        <w:tab w:val="right" w:pos="9360"/>
      </w:tabs>
    </w:pPr>
    <w:rPr>
      <w:lang w:val="x-none" w:eastAsia="x-none"/>
    </w:rPr>
  </w:style>
  <w:style w:type="character" w:customStyle="1" w:styleId="HeaderChar">
    <w:name w:val="Header Char"/>
    <w:basedOn w:val="DefaultParagraphFont"/>
    <w:link w:val="Header"/>
    <w:uiPriority w:val="99"/>
    <w:rsid w:val="002A43BA"/>
    <w:rPr>
      <w:rFonts w:ascii="Times New Roman" w:eastAsia="Times New Roman" w:hAnsi="Times New Roman" w:cs="Times New Roman"/>
      <w:sz w:val="28"/>
      <w:szCs w:val="28"/>
      <w:lang w:val="x-none" w:eastAsia="x-none"/>
    </w:rPr>
  </w:style>
  <w:style w:type="character" w:customStyle="1" w:styleId="Vnbnnidung2">
    <w:name w:val="Văn bản nội dung (2)_"/>
    <w:link w:val="Vnbnnidung20"/>
    <w:rsid w:val="002A43BA"/>
    <w:rPr>
      <w:color w:val="8F8E92"/>
    </w:rPr>
  </w:style>
  <w:style w:type="paragraph" w:customStyle="1" w:styleId="Vnbnnidung20">
    <w:name w:val="Văn bản nội dung (2)"/>
    <w:basedOn w:val="Normal"/>
    <w:link w:val="Vnbnnidung2"/>
    <w:rsid w:val="002A43BA"/>
    <w:pPr>
      <w:widowControl w:val="0"/>
    </w:pPr>
    <w:rPr>
      <w:rFonts w:asciiTheme="minorHAnsi" w:eastAsiaTheme="minorHAnsi" w:hAnsiTheme="minorHAnsi" w:cstheme="minorBidi"/>
      <w:color w:val="8F8E92"/>
      <w:sz w:val="22"/>
      <w:szCs w:val="22"/>
    </w:rPr>
  </w:style>
  <w:style w:type="character" w:styleId="Strong">
    <w:name w:val="Strong"/>
    <w:uiPriority w:val="22"/>
    <w:qFormat/>
    <w:rsid w:val="002A43BA"/>
    <w:rPr>
      <w:b/>
      <w:bCs/>
    </w:rPr>
  </w:style>
  <w:style w:type="character" w:customStyle="1" w:styleId="Vnbnnidung">
    <w:name w:val="Văn bản nội dung_"/>
    <w:link w:val="Vnbnnidung0"/>
    <w:rsid w:val="002A43BA"/>
    <w:rPr>
      <w:color w:val="68686A"/>
    </w:rPr>
  </w:style>
  <w:style w:type="paragraph" w:customStyle="1" w:styleId="Vnbnnidung0">
    <w:name w:val="Văn bản nội dung"/>
    <w:basedOn w:val="Normal"/>
    <w:link w:val="Vnbnnidung"/>
    <w:rsid w:val="002A43BA"/>
    <w:pPr>
      <w:widowControl w:val="0"/>
      <w:spacing w:after="100" w:line="307" w:lineRule="auto"/>
      <w:ind w:firstLine="400"/>
    </w:pPr>
    <w:rPr>
      <w:rFonts w:asciiTheme="minorHAnsi" w:eastAsiaTheme="minorHAnsi" w:hAnsiTheme="minorHAnsi" w:cstheme="minorBidi"/>
      <w:color w:val="68686A"/>
      <w:sz w:val="22"/>
      <w:szCs w:val="22"/>
    </w:rPr>
  </w:style>
  <w:style w:type="character" w:customStyle="1" w:styleId="fontstyle01">
    <w:name w:val="fontstyle01"/>
    <w:rsid w:val="002A43BA"/>
    <w:rPr>
      <w:rFonts w:ascii="Times New Roman" w:hAnsi="Times New Roman" w:cs="Times New Roman" w:hint="default"/>
      <w:b w:val="0"/>
      <w:bCs w:val="0"/>
      <w:i w:val="0"/>
      <w:iCs w:val="0"/>
      <w:color w:val="000000"/>
      <w:sz w:val="28"/>
      <w:szCs w:val="28"/>
    </w:rPr>
  </w:style>
  <w:style w:type="paragraph" w:styleId="BodyText3">
    <w:name w:val="Body Text 3"/>
    <w:basedOn w:val="Normal"/>
    <w:link w:val="BodyText3Char"/>
    <w:rsid w:val="002A43BA"/>
    <w:pPr>
      <w:spacing w:after="120"/>
    </w:pPr>
    <w:rPr>
      <w:sz w:val="16"/>
      <w:szCs w:val="16"/>
    </w:rPr>
  </w:style>
  <w:style w:type="character" w:customStyle="1" w:styleId="BodyText3Char">
    <w:name w:val="Body Text 3 Char"/>
    <w:basedOn w:val="DefaultParagraphFont"/>
    <w:link w:val="BodyText3"/>
    <w:rsid w:val="002A43BA"/>
    <w:rPr>
      <w:rFonts w:ascii="Times New Roman" w:eastAsia="Times New Roman" w:hAnsi="Times New Roman" w:cs="Times New Roman"/>
      <w:sz w:val="16"/>
      <w:szCs w:val="16"/>
    </w:rPr>
  </w:style>
  <w:style w:type="paragraph" w:styleId="ListParagraph">
    <w:name w:val="List Paragraph"/>
    <w:basedOn w:val="Normal"/>
    <w:uiPriority w:val="34"/>
    <w:qFormat/>
    <w:rsid w:val="00C3516A"/>
    <w:pPr>
      <w:ind w:left="720"/>
      <w:contextualSpacing/>
    </w:pPr>
  </w:style>
  <w:style w:type="paragraph" w:styleId="NormalWeb">
    <w:name w:val="Normal (Web)"/>
    <w:basedOn w:val="Normal"/>
    <w:uiPriority w:val="99"/>
    <w:unhideWhenUsed/>
    <w:rsid w:val="00085140"/>
    <w:pPr>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ED3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37E9"/>
    <w:rPr>
      <w:rFonts w:ascii="Segoe UI" w:eastAsia="Times New Roman" w:hAnsi="Segoe UI" w:cs="Segoe UI"/>
      <w:sz w:val="18"/>
      <w:szCs w:val="18"/>
    </w:rPr>
  </w:style>
  <w:style w:type="character" w:styleId="Hyperlink">
    <w:name w:val="Hyperlink"/>
    <w:basedOn w:val="DefaultParagraphFont"/>
    <w:uiPriority w:val="99"/>
    <w:semiHidden/>
    <w:unhideWhenUsed/>
    <w:rsid w:val="00ED1846"/>
    <w:rPr>
      <w:color w:val="0000FF"/>
      <w:u w:val="single"/>
    </w:rPr>
  </w:style>
  <w:style w:type="paragraph" w:styleId="FootnoteText">
    <w:name w:val="footnote text"/>
    <w:basedOn w:val="Normal"/>
    <w:link w:val="FootnoteTextChar"/>
    <w:uiPriority w:val="99"/>
    <w:semiHidden/>
    <w:unhideWhenUsed/>
    <w:rsid w:val="00917FED"/>
    <w:rPr>
      <w:sz w:val="20"/>
      <w:szCs w:val="20"/>
    </w:rPr>
  </w:style>
  <w:style w:type="character" w:customStyle="1" w:styleId="FootnoteTextChar">
    <w:name w:val="Footnote Text Char"/>
    <w:basedOn w:val="DefaultParagraphFont"/>
    <w:link w:val="FootnoteText"/>
    <w:uiPriority w:val="99"/>
    <w:semiHidden/>
    <w:rsid w:val="00917FE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17F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155840">
      <w:bodyDiv w:val="1"/>
      <w:marLeft w:val="0"/>
      <w:marRight w:val="0"/>
      <w:marTop w:val="0"/>
      <w:marBottom w:val="0"/>
      <w:divBdr>
        <w:top w:val="none" w:sz="0" w:space="0" w:color="auto"/>
        <w:left w:val="none" w:sz="0" w:space="0" w:color="auto"/>
        <w:bottom w:val="none" w:sz="0" w:space="0" w:color="auto"/>
        <w:right w:val="none" w:sz="0" w:space="0" w:color="auto"/>
      </w:divBdr>
    </w:div>
    <w:div w:id="440034682">
      <w:bodyDiv w:val="1"/>
      <w:marLeft w:val="0"/>
      <w:marRight w:val="0"/>
      <w:marTop w:val="0"/>
      <w:marBottom w:val="0"/>
      <w:divBdr>
        <w:top w:val="none" w:sz="0" w:space="0" w:color="auto"/>
        <w:left w:val="none" w:sz="0" w:space="0" w:color="auto"/>
        <w:bottom w:val="none" w:sz="0" w:space="0" w:color="auto"/>
        <w:right w:val="none" w:sz="0" w:space="0" w:color="auto"/>
      </w:divBdr>
    </w:div>
    <w:div w:id="1030572529">
      <w:bodyDiv w:val="1"/>
      <w:marLeft w:val="0"/>
      <w:marRight w:val="0"/>
      <w:marTop w:val="0"/>
      <w:marBottom w:val="0"/>
      <w:divBdr>
        <w:top w:val="none" w:sz="0" w:space="0" w:color="auto"/>
        <w:left w:val="none" w:sz="0" w:space="0" w:color="auto"/>
        <w:bottom w:val="none" w:sz="0" w:space="0" w:color="auto"/>
        <w:right w:val="none" w:sz="0" w:space="0" w:color="auto"/>
      </w:divBdr>
    </w:div>
    <w:div w:id="1309162503">
      <w:bodyDiv w:val="1"/>
      <w:marLeft w:val="0"/>
      <w:marRight w:val="0"/>
      <w:marTop w:val="0"/>
      <w:marBottom w:val="0"/>
      <w:divBdr>
        <w:top w:val="none" w:sz="0" w:space="0" w:color="auto"/>
        <w:left w:val="none" w:sz="0" w:space="0" w:color="auto"/>
        <w:bottom w:val="none" w:sz="0" w:space="0" w:color="auto"/>
        <w:right w:val="none" w:sz="0" w:space="0" w:color="auto"/>
      </w:divBdr>
    </w:div>
    <w:div w:id="205357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D0E8-5AC8-4A65-BAB6-804F7D6CE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90</cp:revision>
  <cp:lastPrinted>2025-04-21T03:16:00Z</cp:lastPrinted>
  <dcterms:created xsi:type="dcterms:W3CDTF">2025-02-18T06:53:00Z</dcterms:created>
  <dcterms:modified xsi:type="dcterms:W3CDTF">2025-04-21T08:21:00Z</dcterms:modified>
</cp:coreProperties>
</file>